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AF7" w:rsidRPr="00396687" w:rsidRDefault="00E5581C" w:rsidP="00396687">
      <w:pPr>
        <w:rPr>
          <w:rFonts w:ascii="HelveticaNeueLT Com 55 Roman" w:hAnsi="HelveticaNeueLT Com 55 Roman"/>
          <w:b/>
          <w:color w:val="FF0000"/>
          <w:sz w:val="44"/>
        </w:rPr>
      </w:pPr>
      <w:r w:rsidRPr="00396687">
        <w:rPr>
          <w:rFonts w:ascii="HelveticaNeueLT Com 55 Roman" w:hAnsi="HelveticaNeueLT Com 55 Roman"/>
          <w:b/>
          <w:color w:val="FF0000"/>
          <w:sz w:val="44"/>
        </w:rPr>
        <w:t>Tutor Handbook – Marking and Feedback</w:t>
      </w:r>
    </w:p>
    <w:p w:rsidR="00096AF7" w:rsidRPr="00B13FF7" w:rsidRDefault="00096AF7" w:rsidP="00096AF7">
      <w:pPr>
        <w:rPr>
          <w:rFonts w:ascii="HelveticaNeueLT Com 55 Roman" w:hAnsi="HelveticaNeueLT Com 55 Roman"/>
          <w:sz w:val="28"/>
          <w:szCs w:val="28"/>
        </w:rPr>
      </w:pPr>
      <w:r w:rsidRPr="00B13FF7">
        <w:rPr>
          <w:rFonts w:ascii="HelveticaNeueLT Com 55 Roman" w:hAnsi="HelveticaNeueLT Com 55 Roman"/>
          <w:sz w:val="28"/>
          <w:szCs w:val="28"/>
        </w:rPr>
        <w:t>This guide contains the following:</w:t>
      </w:r>
    </w:p>
    <w:p w:rsidR="00B007BD" w:rsidRPr="00B13FF7" w:rsidRDefault="00B007BD" w:rsidP="00B007BD">
      <w:pPr>
        <w:pStyle w:val="ListParagraph"/>
        <w:numPr>
          <w:ilvl w:val="0"/>
          <w:numId w:val="9"/>
        </w:numPr>
        <w:rPr>
          <w:rFonts w:ascii="HelveticaNeueLT Com 55 Roman" w:hAnsi="HelveticaNeueLT Com 55 Roman"/>
          <w:sz w:val="28"/>
          <w:szCs w:val="28"/>
        </w:rPr>
      </w:pPr>
      <w:r w:rsidRPr="00B13FF7">
        <w:rPr>
          <w:rFonts w:ascii="HelveticaNeueLT Com 55 Roman" w:hAnsi="HelveticaNeueLT Com 55 Roman"/>
          <w:sz w:val="28"/>
          <w:szCs w:val="28"/>
        </w:rPr>
        <w:t>Suggestions for making your marking clear to the learner</w:t>
      </w:r>
    </w:p>
    <w:p w:rsidR="00096AF7" w:rsidRPr="00B13FF7" w:rsidRDefault="00096AF7" w:rsidP="00096AF7">
      <w:pPr>
        <w:pStyle w:val="ListParagraph"/>
        <w:numPr>
          <w:ilvl w:val="0"/>
          <w:numId w:val="9"/>
        </w:numPr>
        <w:rPr>
          <w:rFonts w:ascii="HelveticaNeueLT Com 55 Roman" w:hAnsi="HelveticaNeueLT Com 55 Roman"/>
          <w:sz w:val="28"/>
          <w:szCs w:val="28"/>
        </w:rPr>
      </w:pPr>
      <w:r w:rsidRPr="00B13FF7">
        <w:rPr>
          <w:rFonts w:ascii="HelveticaNeueLT Com 55 Roman" w:hAnsi="HelveticaNeueLT Com 55 Roman"/>
          <w:sz w:val="28"/>
          <w:szCs w:val="28"/>
        </w:rPr>
        <w:t>Page breakdowns with suggested answers and marking comments</w:t>
      </w:r>
    </w:p>
    <w:p w:rsidR="00096AF7" w:rsidRPr="00B13FF7" w:rsidRDefault="00096AF7" w:rsidP="00096AF7">
      <w:pPr>
        <w:pStyle w:val="ListParagraph"/>
        <w:numPr>
          <w:ilvl w:val="0"/>
          <w:numId w:val="9"/>
        </w:numPr>
        <w:rPr>
          <w:rFonts w:ascii="HelveticaNeueLT Com 55 Roman" w:hAnsi="HelveticaNeueLT Com 55 Roman"/>
          <w:sz w:val="28"/>
          <w:szCs w:val="28"/>
        </w:rPr>
      </w:pPr>
      <w:r w:rsidRPr="00B13FF7">
        <w:rPr>
          <w:rFonts w:ascii="HelveticaNeueLT Com 55 Roman" w:hAnsi="HelveticaNeueLT Com 55 Roman"/>
          <w:sz w:val="28"/>
          <w:szCs w:val="28"/>
        </w:rPr>
        <w:t>Info on how to complete the Tutor Comments Box</w:t>
      </w:r>
    </w:p>
    <w:p w:rsidR="00096AF7" w:rsidRPr="00B13FF7" w:rsidRDefault="00096AF7" w:rsidP="00096AF7">
      <w:pPr>
        <w:spacing w:after="240" w:line="276" w:lineRule="auto"/>
        <w:rPr>
          <w:rFonts w:ascii="HelveticaNeueLT Com 55 Roman" w:hAnsi="HelveticaNeueLT Com 55 Roman"/>
          <w:sz w:val="28"/>
          <w:szCs w:val="28"/>
        </w:rPr>
      </w:pPr>
      <w:r w:rsidRPr="00B13FF7">
        <w:rPr>
          <w:rFonts w:ascii="HelveticaNeueLT Com 55 Roman" w:hAnsi="HelveticaNeueLT Com 55 Roman"/>
          <w:sz w:val="28"/>
          <w:szCs w:val="28"/>
        </w:rPr>
        <w:t>Please ensure you read and follow this guide for all future accreditations. This will allow our learners the best chance of success while ensuring all departments who work with accreditations are given the best chance of passing the workbooks.</w:t>
      </w:r>
    </w:p>
    <w:p w:rsidR="00096AF7" w:rsidRPr="00B13FF7" w:rsidRDefault="00096AF7" w:rsidP="00B007BD">
      <w:pPr>
        <w:spacing w:after="240" w:line="276" w:lineRule="auto"/>
        <w:jc w:val="center"/>
        <w:rPr>
          <w:rFonts w:ascii="HelveticaNeueLT Com 55 Roman" w:hAnsi="HelveticaNeueLT Com 55 Roman"/>
          <w:b/>
          <w:sz w:val="28"/>
          <w:szCs w:val="28"/>
        </w:rPr>
      </w:pPr>
      <w:r w:rsidRPr="00B13FF7">
        <w:rPr>
          <w:rFonts w:ascii="HelveticaNeueLT Com 55 Roman" w:hAnsi="HelveticaNeueLT Com 55 Roman"/>
          <w:b/>
          <w:sz w:val="28"/>
          <w:szCs w:val="28"/>
        </w:rPr>
        <w:t>REMEMBER – NO ONE HAS PASSED UNTIL THE IV HAS SIGNED OFF ON YOUR WORK.</w:t>
      </w:r>
    </w:p>
    <w:p w:rsidR="00520CA5" w:rsidRPr="00B13FF7" w:rsidRDefault="00520CA5" w:rsidP="00B007BD">
      <w:pPr>
        <w:spacing w:after="240" w:line="276" w:lineRule="auto"/>
        <w:jc w:val="center"/>
        <w:rPr>
          <w:rFonts w:ascii="HelveticaNeueLT Com 55 Roman" w:hAnsi="HelveticaNeueLT Com 55 Roman"/>
          <w:b/>
          <w:sz w:val="28"/>
          <w:szCs w:val="28"/>
        </w:rPr>
      </w:pPr>
    </w:p>
    <w:p w:rsidR="00520CA5" w:rsidRPr="00B13FF7" w:rsidRDefault="00520CA5" w:rsidP="00B007BD">
      <w:pPr>
        <w:spacing w:after="240" w:line="276" w:lineRule="auto"/>
        <w:jc w:val="center"/>
        <w:rPr>
          <w:rFonts w:ascii="HelveticaNeueLT Com 55 Roman" w:hAnsi="HelveticaNeueLT Com 55 Roman"/>
          <w:b/>
          <w:sz w:val="28"/>
          <w:szCs w:val="28"/>
        </w:rPr>
      </w:pPr>
      <w:r w:rsidRPr="00B13FF7">
        <w:rPr>
          <w:rFonts w:ascii="HelveticaNeueLT Com 55 Roman" w:hAnsi="HelveticaNeueLT Com 55 Roman"/>
          <w:b/>
          <w:sz w:val="28"/>
          <w:szCs w:val="28"/>
        </w:rPr>
        <w:t>If you have any questions on any of the documents in this handbook, please email Nick on Nick@Mybnk.org</w:t>
      </w:r>
    </w:p>
    <w:p w:rsidR="00B13FF7" w:rsidRDefault="00B007BD">
      <w:pPr>
        <w:rPr>
          <w:rFonts w:ascii="HelveticaNeueLT Com 55 Roman" w:hAnsi="HelveticaNeueLT Com 55 Roman"/>
          <w:b/>
          <w:sz w:val="28"/>
          <w:szCs w:val="28"/>
          <w:u w:val="single"/>
        </w:rPr>
      </w:pPr>
      <w:r w:rsidRPr="00B13FF7">
        <w:rPr>
          <w:rFonts w:ascii="HelveticaNeueLT Com 55 Roman" w:hAnsi="HelveticaNeueLT Com 55 Roman"/>
          <w:b/>
          <w:sz w:val="28"/>
          <w:szCs w:val="28"/>
          <w:u w:val="single"/>
        </w:rPr>
        <w:br w:type="page"/>
      </w:r>
    </w:p>
    <w:sdt>
      <w:sdtPr>
        <w:rPr>
          <w:rFonts w:ascii="HelveticaNeueLT Com 55 Roman" w:eastAsiaTheme="minorHAnsi" w:hAnsi="HelveticaNeueLT Com 55 Roman" w:cstheme="minorBidi"/>
          <w:color w:val="FF0000"/>
          <w:sz w:val="22"/>
          <w:szCs w:val="22"/>
          <w:lang w:val="en-GB"/>
        </w:rPr>
        <w:id w:val="1919056925"/>
        <w:docPartObj>
          <w:docPartGallery w:val="Table of Contents"/>
          <w:docPartUnique/>
        </w:docPartObj>
      </w:sdtPr>
      <w:sdtEndPr>
        <w:rPr>
          <w:rFonts w:asciiTheme="minorHAnsi" w:hAnsiTheme="minorHAnsi"/>
          <w:b/>
          <w:bCs/>
          <w:noProof/>
          <w:color w:val="auto"/>
        </w:rPr>
      </w:sdtEndPr>
      <w:sdtContent>
        <w:p w:rsidR="00B13FF7" w:rsidRPr="00B13FF7" w:rsidRDefault="00B13FF7">
          <w:pPr>
            <w:pStyle w:val="TOCHeading"/>
            <w:rPr>
              <w:rFonts w:ascii="HelveticaNeueLT Com 55 Roman" w:hAnsi="HelveticaNeueLT Com 55 Roman"/>
              <w:color w:val="FF0000"/>
            </w:rPr>
          </w:pPr>
          <w:r w:rsidRPr="00B13FF7">
            <w:rPr>
              <w:rFonts w:ascii="HelveticaNeueLT Com 55 Roman" w:hAnsi="HelveticaNeueLT Com 55 Roman"/>
              <w:color w:val="FF0000"/>
            </w:rPr>
            <w:t>Contents</w:t>
          </w:r>
        </w:p>
        <w:p w:rsidR="00B13FF7" w:rsidRPr="00396687" w:rsidRDefault="00B13FF7" w:rsidP="00396687">
          <w:pPr>
            <w:pStyle w:val="TOC1"/>
            <w:tabs>
              <w:tab w:val="right" w:leader="dot" w:pos="9016"/>
            </w:tabs>
            <w:spacing w:line="480" w:lineRule="auto"/>
            <w:rPr>
              <w:rFonts w:ascii="HelveticaNeueLT Com 55 Roman" w:eastAsiaTheme="minorEastAsia" w:hAnsi="HelveticaNeueLT Com 55 Roman"/>
              <w:noProof/>
              <w:sz w:val="24"/>
              <w:lang w:eastAsia="en-GB"/>
            </w:rPr>
          </w:pPr>
          <w:r w:rsidRPr="00396687">
            <w:rPr>
              <w:rFonts w:ascii="HelveticaNeueLT Com 55 Roman" w:hAnsi="HelveticaNeueLT Com 55 Roman"/>
              <w:b/>
              <w:bCs/>
              <w:noProof/>
              <w:sz w:val="24"/>
            </w:rPr>
            <w:fldChar w:fldCharType="begin"/>
          </w:r>
          <w:r w:rsidRPr="00396687">
            <w:rPr>
              <w:rFonts w:ascii="HelveticaNeueLT Com 55 Roman" w:hAnsi="HelveticaNeueLT Com 55 Roman"/>
              <w:b/>
              <w:bCs/>
              <w:noProof/>
              <w:sz w:val="24"/>
            </w:rPr>
            <w:instrText xml:space="preserve"> TOC \o "1-3" \h \z \u </w:instrText>
          </w:r>
          <w:r w:rsidRPr="00396687">
            <w:rPr>
              <w:rFonts w:ascii="HelveticaNeueLT Com 55 Roman" w:hAnsi="HelveticaNeueLT Com 55 Roman"/>
              <w:b/>
              <w:bCs/>
              <w:noProof/>
              <w:sz w:val="24"/>
            </w:rPr>
            <w:fldChar w:fldCharType="separate"/>
          </w:r>
          <w:hyperlink w:anchor="_Toc71896356" w:history="1">
            <w:r w:rsidRPr="00396687">
              <w:rPr>
                <w:rStyle w:val="Hyperlink"/>
                <w:rFonts w:ascii="HelveticaNeueLT Com 55 Roman" w:hAnsi="HelveticaNeueLT Com 55 Roman"/>
                <w:noProof/>
                <w:sz w:val="24"/>
              </w:rPr>
              <w:t>General notes for marking workbooks:</w:t>
            </w:r>
            <w:r w:rsidRPr="00396687">
              <w:rPr>
                <w:rFonts w:ascii="HelveticaNeueLT Com 55 Roman" w:hAnsi="HelveticaNeueLT Com 55 Roman"/>
                <w:noProof/>
                <w:webHidden/>
                <w:sz w:val="24"/>
              </w:rPr>
              <w:tab/>
            </w:r>
            <w:r w:rsidRPr="00396687">
              <w:rPr>
                <w:rFonts w:ascii="HelveticaNeueLT Com 55 Roman" w:hAnsi="HelveticaNeueLT Com 55 Roman"/>
                <w:noProof/>
                <w:webHidden/>
                <w:sz w:val="24"/>
              </w:rPr>
              <w:fldChar w:fldCharType="begin"/>
            </w:r>
            <w:r w:rsidRPr="00396687">
              <w:rPr>
                <w:rFonts w:ascii="HelveticaNeueLT Com 55 Roman" w:hAnsi="HelveticaNeueLT Com 55 Roman"/>
                <w:noProof/>
                <w:webHidden/>
                <w:sz w:val="24"/>
              </w:rPr>
              <w:instrText xml:space="preserve"> PAGEREF _Toc71896356 \h </w:instrText>
            </w:r>
            <w:r w:rsidRPr="00396687">
              <w:rPr>
                <w:rFonts w:ascii="HelveticaNeueLT Com 55 Roman" w:hAnsi="HelveticaNeueLT Com 55 Roman"/>
                <w:noProof/>
                <w:webHidden/>
                <w:sz w:val="24"/>
              </w:rPr>
            </w:r>
            <w:r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3</w:t>
            </w:r>
            <w:r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57" w:history="1">
            <w:r w:rsidR="00B13FF7" w:rsidRPr="00396687">
              <w:rPr>
                <w:rStyle w:val="Hyperlink"/>
                <w:rFonts w:ascii="HelveticaNeueLT Com 55 Roman" w:hAnsi="HelveticaNeueLT Com 55 Roman"/>
                <w:noProof/>
                <w:sz w:val="24"/>
              </w:rPr>
              <w:t>Page Breakdowns – Front page</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_Toc71896357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4</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58" w:history="1">
            <w:r w:rsidR="00B13FF7" w:rsidRPr="00396687">
              <w:rPr>
                <w:rStyle w:val="Hyperlink"/>
                <w:rFonts w:ascii="HelveticaNeueLT Com 55 Roman" w:hAnsi="HelveticaNeueLT Com 55 Roman"/>
                <w:noProof/>
                <w:sz w:val="24"/>
              </w:rPr>
              <w:t>Page Breakdowns – Student Declaration</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_Toc71896358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4</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59" w:history="1">
            <w:r w:rsidR="00B13FF7" w:rsidRPr="00396687">
              <w:rPr>
                <w:rStyle w:val="Hyperlink"/>
                <w:rFonts w:ascii="HelveticaNeueLT Com 55 Roman" w:hAnsi="HelveticaNeueLT Com 55 Roman"/>
                <w:noProof/>
                <w:sz w:val="24"/>
              </w:rPr>
              <w:t>Page Breakdowns – Assessor Dec and Tutor Comments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_Toc71896359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5</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0" w:history="1">
            <w:r w:rsidR="00B13FF7" w:rsidRPr="00396687">
              <w:rPr>
                <w:rStyle w:val="Hyperlink"/>
                <w:rFonts w:ascii="HelveticaNeueLT Com 55 Roman" w:hAnsi="HelveticaNeueLT Com 55 Roman"/>
                <w:noProof/>
                <w:sz w:val="24"/>
              </w:rPr>
              <w:t>Page Breakdowns – My Money Promises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_Toc71896360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7</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1" w:history="1">
            <w:r w:rsidR="00B13FF7" w:rsidRPr="00396687">
              <w:rPr>
                <w:rStyle w:val="Hyperlink"/>
                <w:rFonts w:ascii="HelveticaNeueLT Com 55 Roman" w:hAnsi="HelveticaNeueLT Com 55 Roman"/>
                <w:noProof/>
                <w:sz w:val="24"/>
              </w:rPr>
              <w:t>Page Breakdowns – My Money Goals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_Toc71896361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8</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2" w:history="1">
            <w:r w:rsidR="00B13FF7" w:rsidRPr="00396687">
              <w:rPr>
                <w:rStyle w:val="Hyperlink"/>
                <w:rFonts w:ascii="HelveticaNeueLT Com 55 Roman" w:hAnsi="HelveticaNeueLT Com 55 Roman"/>
                <w:noProof/>
                <w:sz w:val="24"/>
              </w:rPr>
              <w:t>Page Breakdowns – My Current Budget Income</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_Toc71896362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9</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3" w:history="1">
            <w:r w:rsidR="00B13FF7" w:rsidRPr="00396687">
              <w:rPr>
                <w:rStyle w:val="Hyperlink"/>
                <w:rFonts w:ascii="HelveticaNeueLT Com 55 Roman" w:hAnsi="HelveticaNeueLT Com 55 Roman"/>
                <w:noProof/>
                <w:sz w:val="24"/>
              </w:rPr>
              <w:t>Page Breakdowns – My Current Budget Outgoings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_Toc71896363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10</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4" w:history="1">
            <w:r w:rsidR="00B13FF7" w:rsidRPr="00396687">
              <w:rPr>
                <w:rStyle w:val="Hyperlink"/>
                <w:rFonts w:ascii="HelveticaNeueLT Com 55 Roman" w:hAnsi="HelveticaNeueLT Com 55 Roman"/>
                <w:noProof/>
                <w:sz w:val="24"/>
              </w:rPr>
              <w:t>Page Breakdowns – Living Independently Costs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_Toc71896364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11</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5" w:history="1">
            <w:r w:rsidR="00B13FF7" w:rsidRPr="00396687">
              <w:rPr>
                <w:rStyle w:val="Hyperlink"/>
                <w:rFonts w:ascii="HelveticaNeueLT Com 55 Roman" w:hAnsi="HelveticaNeueLT Com 55 Roman"/>
                <w:noProof/>
                <w:sz w:val="24"/>
              </w:rPr>
              <w:t>Page Breakdowns – Sources of income</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_Toc71896365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12</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6" w:history="1">
            <w:r w:rsidR="00B13FF7" w:rsidRPr="00396687">
              <w:rPr>
                <w:rStyle w:val="Hyperlink"/>
                <w:rFonts w:ascii="HelveticaNeueLT Com 55 Roman" w:hAnsi="HelveticaNeueLT Com 55 Roman"/>
                <w:noProof/>
                <w:sz w:val="24"/>
              </w:rPr>
              <w:t>Page Breakdowns – Wage Slip Deductions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_Toc71896366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13</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7" w:history="1">
            <w:r w:rsidR="00B13FF7" w:rsidRPr="00396687">
              <w:rPr>
                <w:rStyle w:val="Hyperlink"/>
                <w:rFonts w:ascii="HelveticaNeueLT Com 55 Roman" w:hAnsi="HelveticaNeueLT Com 55 Roman"/>
                <w:noProof/>
                <w:sz w:val="24"/>
              </w:rPr>
              <w:t>Page Breakdowns – Banking</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_Toc71896367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14</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8" w:history="1">
            <w:r w:rsidR="00B13FF7" w:rsidRPr="00396687">
              <w:rPr>
                <w:rStyle w:val="Hyperlink"/>
                <w:rFonts w:ascii="HelveticaNeueLT Com 55 Roman" w:hAnsi="HelveticaNeueLT Com 55 Roman"/>
                <w:noProof/>
                <w:sz w:val="24"/>
              </w:rPr>
              <w:t>Page Breakdowns – Ways to Pay</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_Toc71896368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15</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69" w:history="1">
            <w:r w:rsidR="00B13FF7" w:rsidRPr="00396687">
              <w:rPr>
                <w:rStyle w:val="Hyperlink"/>
                <w:rFonts w:ascii="HelveticaNeueLT Com 55 Roman" w:hAnsi="HelveticaNeueLT Com 55 Roman"/>
                <w:noProof/>
                <w:sz w:val="24"/>
              </w:rPr>
              <w:t>Page Breakdowns – Borrowing and Debt (p1)</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_Toc71896369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16</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70" w:history="1">
            <w:r w:rsidR="00B13FF7" w:rsidRPr="00396687">
              <w:rPr>
                <w:rStyle w:val="Hyperlink"/>
                <w:rFonts w:ascii="HelveticaNeueLT Com 55 Roman" w:hAnsi="HelveticaNeueLT Com 55 Roman"/>
                <w:noProof/>
                <w:sz w:val="24"/>
              </w:rPr>
              <w:t>Page Breakdowns – Borrowing and Debt (p2)</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_Toc71896370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17</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71" w:history="1">
            <w:r w:rsidR="00B13FF7" w:rsidRPr="00396687">
              <w:rPr>
                <w:rStyle w:val="Hyperlink"/>
                <w:rFonts w:ascii="HelveticaNeueLT Com 55 Roman" w:hAnsi="HelveticaNeueLT Com 55 Roman"/>
                <w:noProof/>
                <w:sz w:val="24"/>
              </w:rPr>
              <w:t>Page Breakdowns – Witness Statements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_Toc71896371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18</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72" w:history="1">
            <w:r w:rsidR="00B13FF7" w:rsidRPr="00396687">
              <w:rPr>
                <w:rStyle w:val="Hyperlink"/>
                <w:rFonts w:ascii="HelveticaNeueLT Com 55 Roman" w:hAnsi="HelveticaNeueLT Com 55 Roman"/>
                <w:noProof/>
                <w:sz w:val="24"/>
              </w:rPr>
              <w:t>Page Breakdowns – Marking Page</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_Toc71896372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19</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73" w:history="1">
            <w:r w:rsidR="00B13FF7" w:rsidRPr="00396687">
              <w:rPr>
                <w:rStyle w:val="Hyperlink"/>
                <w:rFonts w:ascii="HelveticaNeueLT Com 55 Roman" w:hAnsi="HelveticaNeueLT Com 55 Roman"/>
                <w:noProof/>
                <w:sz w:val="24"/>
              </w:rPr>
              <w:t>Tutor Comments Box – Final Comments: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_Toc71896373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20</w:t>
            </w:r>
            <w:r w:rsidR="00B13FF7" w:rsidRPr="00396687">
              <w:rPr>
                <w:rFonts w:ascii="HelveticaNeueLT Com 55 Roman" w:hAnsi="HelveticaNeueLT Com 55 Roman"/>
                <w:noProof/>
                <w:webHidden/>
                <w:sz w:val="24"/>
              </w:rPr>
              <w:fldChar w:fldCharType="end"/>
            </w:r>
          </w:hyperlink>
        </w:p>
        <w:p w:rsidR="00B13FF7" w:rsidRPr="00396687" w:rsidRDefault="00AB39C4" w:rsidP="00396687">
          <w:pPr>
            <w:pStyle w:val="TOC1"/>
            <w:tabs>
              <w:tab w:val="right" w:leader="dot" w:pos="9016"/>
            </w:tabs>
            <w:spacing w:line="480" w:lineRule="auto"/>
            <w:rPr>
              <w:rFonts w:ascii="HelveticaNeueLT Com 55 Roman" w:eastAsiaTheme="minorEastAsia" w:hAnsi="HelveticaNeueLT Com 55 Roman"/>
              <w:noProof/>
              <w:sz w:val="24"/>
              <w:lang w:eastAsia="en-GB"/>
            </w:rPr>
          </w:pPr>
          <w:hyperlink w:anchor="_Toc71896374" w:history="1">
            <w:r w:rsidR="00B13FF7" w:rsidRPr="00396687">
              <w:rPr>
                <w:rStyle w:val="Hyperlink"/>
                <w:rFonts w:ascii="HelveticaNeueLT Com 55 Roman" w:hAnsi="HelveticaNeueLT Com 55 Roman"/>
                <w:noProof/>
                <w:sz w:val="24"/>
              </w:rPr>
              <w:t>New Salesforce Interval Verification System – Guidance Notes:</w:t>
            </w:r>
            <w:r w:rsidR="00B13FF7" w:rsidRPr="00396687">
              <w:rPr>
                <w:rFonts w:ascii="HelveticaNeueLT Com 55 Roman" w:hAnsi="HelveticaNeueLT Com 55 Roman"/>
                <w:noProof/>
                <w:webHidden/>
                <w:sz w:val="24"/>
              </w:rPr>
              <w:tab/>
            </w:r>
            <w:r w:rsidR="00B13FF7" w:rsidRPr="00396687">
              <w:rPr>
                <w:rFonts w:ascii="HelveticaNeueLT Com 55 Roman" w:hAnsi="HelveticaNeueLT Com 55 Roman"/>
                <w:noProof/>
                <w:webHidden/>
                <w:sz w:val="24"/>
              </w:rPr>
              <w:fldChar w:fldCharType="begin"/>
            </w:r>
            <w:r w:rsidR="00B13FF7" w:rsidRPr="00396687">
              <w:rPr>
                <w:rFonts w:ascii="HelveticaNeueLT Com 55 Roman" w:hAnsi="HelveticaNeueLT Com 55 Roman"/>
                <w:noProof/>
                <w:webHidden/>
                <w:sz w:val="24"/>
              </w:rPr>
              <w:instrText xml:space="preserve"> PAGEREF _Toc71896374 \h </w:instrText>
            </w:r>
            <w:r w:rsidR="00B13FF7" w:rsidRPr="00396687">
              <w:rPr>
                <w:rFonts w:ascii="HelveticaNeueLT Com 55 Roman" w:hAnsi="HelveticaNeueLT Com 55 Roman"/>
                <w:noProof/>
                <w:webHidden/>
                <w:sz w:val="24"/>
              </w:rPr>
            </w:r>
            <w:r w:rsidR="00B13FF7" w:rsidRPr="00396687">
              <w:rPr>
                <w:rFonts w:ascii="HelveticaNeueLT Com 55 Roman" w:hAnsi="HelveticaNeueLT Com 55 Roman"/>
                <w:noProof/>
                <w:webHidden/>
                <w:sz w:val="24"/>
              </w:rPr>
              <w:fldChar w:fldCharType="separate"/>
            </w:r>
            <w:r w:rsidR="00396687">
              <w:rPr>
                <w:rFonts w:ascii="HelveticaNeueLT Com 55 Roman" w:hAnsi="HelveticaNeueLT Com 55 Roman"/>
                <w:noProof/>
                <w:webHidden/>
                <w:sz w:val="24"/>
              </w:rPr>
              <w:t>22</w:t>
            </w:r>
            <w:r w:rsidR="00B13FF7" w:rsidRPr="00396687">
              <w:rPr>
                <w:rFonts w:ascii="HelveticaNeueLT Com 55 Roman" w:hAnsi="HelveticaNeueLT Com 55 Roman"/>
                <w:noProof/>
                <w:webHidden/>
                <w:sz w:val="24"/>
              </w:rPr>
              <w:fldChar w:fldCharType="end"/>
            </w:r>
          </w:hyperlink>
        </w:p>
        <w:p w:rsidR="00B13FF7" w:rsidRDefault="00B13FF7" w:rsidP="00396687">
          <w:pPr>
            <w:spacing w:line="480" w:lineRule="auto"/>
          </w:pPr>
          <w:r w:rsidRPr="00396687">
            <w:rPr>
              <w:rFonts w:ascii="HelveticaNeueLT Com 55 Roman" w:hAnsi="HelveticaNeueLT Com 55 Roman"/>
              <w:b/>
              <w:bCs/>
              <w:noProof/>
              <w:sz w:val="24"/>
            </w:rPr>
            <w:fldChar w:fldCharType="end"/>
          </w:r>
        </w:p>
      </w:sdtContent>
    </w:sdt>
    <w:p w:rsidR="00122943" w:rsidRPr="00B13FF7" w:rsidRDefault="00122943" w:rsidP="00B13FF7">
      <w:pPr>
        <w:pStyle w:val="Heading1"/>
        <w:rPr>
          <w:rFonts w:ascii="HelveticaNeueLT Com 55 Roman" w:hAnsi="HelveticaNeueLT Com 55 Roman"/>
          <w:color w:val="FF0000"/>
        </w:rPr>
      </w:pPr>
      <w:bookmarkStart w:id="0" w:name="_Toc71896356"/>
      <w:r w:rsidRPr="00B13FF7">
        <w:rPr>
          <w:rFonts w:ascii="HelveticaNeueLT Com 55 Roman" w:hAnsi="HelveticaNeueLT Com 55 Roman"/>
          <w:color w:val="FF0000"/>
        </w:rPr>
        <w:lastRenderedPageBreak/>
        <w:t>General notes for marking workbooks:</w:t>
      </w:r>
      <w:bookmarkEnd w:id="0"/>
    </w:p>
    <w:p w:rsidR="00122943" w:rsidRPr="00B13FF7" w:rsidRDefault="00122943" w:rsidP="000C3893">
      <w:pPr>
        <w:pStyle w:val="ListParagraph"/>
        <w:numPr>
          <w:ilvl w:val="0"/>
          <w:numId w:val="15"/>
        </w:numPr>
        <w:rPr>
          <w:rFonts w:ascii="HelveticaNeueLT Com 55 Roman" w:hAnsi="HelveticaNeueLT Com 55 Roman"/>
          <w:sz w:val="24"/>
          <w:szCs w:val="28"/>
        </w:rPr>
      </w:pPr>
      <w:r w:rsidRPr="00B13FF7">
        <w:rPr>
          <w:rFonts w:ascii="HelveticaNeueLT Com 55 Roman" w:hAnsi="HelveticaNeueLT Com 55 Roman"/>
          <w:sz w:val="24"/>
          <w:szCs w:val="28"/>
        </w:rPr>
        <w:t xml:space="preserve">Please try to indicate where feedback is action for further action of the learner or is just to push for more detail. I suggest using a </w:t>
      </w:r>
      <w:r w:rsidRPr="00B13FF7">
        <w:rPr>
          <w:rFonts w:ascii="HelveticaNeueLT Com 55 Roman" w:hAnsi="HelveticaNeueLT Com 55 Roman"/>
          <w:sz w:val="24"/>
          <w:szCs w:val="28"/>
        </w:rPr>
        <w:sym w:font="Wingdings" w:char="F0FE"/>
      </w:r>
      <w:r w:rsidRPr="00B13FF7">
        <w:rPr>
          <w:rFonts w:ascii="HelveticaNeueLT Com 55 Roman" w:hAnsi="HelveticaNeueLT Com 55 Roman"/>
          <w:sz w:val="24"/>
          <w:szCs w:val="28"/>
        </w:rPr>
        <w:t xml:space="preserve"> when commenting on a finished or satisfactory answer and a (?) for comments requiring action:</w:t>
      </w:r>
    </w:p>
    <w:p w:rsidR="00122943" w:rsidRPr="00B13FF7" w:rsidRDefault="00122943" w:rsidP="00122943">
      <w:pPr>
        <w:rPr>
          <w:rFonts w:ascii="HelveticaNeueLT Com 55 Roman" w:hAnsi="HelveticaNeueLT Com 55 Roman"/>
          <w:b/>
          <w:sz w:val="24"/>
          <w:szCs w:val="28"/>
        </w:rPr>
      </w:pPr>
      <w:r w:rsidRPr="00B13FF7">
        <w:rPr>
          <w:rFonts w:ascii="HelveticaNeueLT Com 55 Roman" w:hAnsi="HelveticaNeueLT Com 55 Roman"/>
          <w:b/>
          <w:sz w:val="24"/>
          <w:szCs w:val="28"/>
        </w:rPr>
        <w:t xml:space="preserve">For example: </w:t>
      </w:r>
    </w:p>
    <w:p w:rsidR="00122943" w:rsidRPr="00B13FF7" w:rsidRDefault="00122943" w:rsidP="00122943">
      <w:pPr>
        <w:rPr>
          <w:rFonts w:ascii="HelveticaNeueLT Com 55 Roman" w:hAnsi="HelveticaNeueLT Com 55 Roman"/>
          <w:sz w:val="24"/>
          <w:szCs w:val="28"/>
        </w:rPr>
      </w:pPr>
      <w:r w:rsidRPr="00B13FF7">
        <w:rPr>
          <w:rFonts w:ascii="HelveticaNeueLT Com 55 Roman" w:hAnsi="HelveticaNeueLT Com 55 Roman"/>
          <w:b/>
          <w:sz w:val="24"/>
          <w:szCs w:val="28"/>
        </w:rPr>
        <w:sym w:font="Wingdings" w:char="F0FE"/>
      </w:r>
      <w:r w:rsidRPr="00B13FF7">
        <w:rPr>
          <w:rFonts w:ascii="HelveticaNeueLT Com 55 Roman" w:hAnsi="HelveticaNeueLT Com 55 Roman"/>
          <w:b/>
          <w:sz w:val="24"/>
          <w:szCs w:val="28"/>
        </w:rPr>
        <w:t xml:space="preserve"> Great idea, how can you make this happen. </w:t>
      </w:r>
      <w:r w:rsidRPr="00B13FF7">
        <w:rPr>
          <w:rFonts w:ascii="HelveticaNeueLT Com 55 Roman" w:hAnsi="HelveticaNeueLT Com 55 Roman"/>
          <w:sz w:val="24"/>
          <w:szCs w:val="28"/>
        </w:rPr>
        <w:t>(Indicated the previous answer is ok and this is a stretch question)</w:t>
      </w:r>
    </w:p>
    <w:p w:rsidR="00122943" w:rsidRPr="00B13FF7" w:rsidRDefault="00122943" w:rsidP="00122943">
      <w:pPr>
        <w:rPr>
          <w:rFonts w:ascii="HelveticaNeueLT Com 55 Roman" w:hAnsi="HelveticaNeueLT Com 55 Roman"/>
          <w:sz w:val="24"/>
          <w:szCs w:val="28"/>
        </w:rPr>
      </w:pPr>
      <w:r w:rsidRPr="00B13FF7">
        <w:rPr>
          <w:rFonts w:ascii="HelveticaNeueLT Com 55 Roman" w:hAnsi="HelveticaNeueLT Com 55 Roman"/>
          <w:b/>
          <w:sz w:val="24"/>
          <w:szCs w:val="28"/>
        </w:rPr>
        <w:t xml:space="preserve">(?) Can you say more about how this will help you later </w:t>
      </w:r>
      <w:r w:rsidRPr="00B13FF7">
        <w:rPr>
          <w:rFonts w:ascii="HelveticaNeueLT Com 55 Roman" w:hAnsi="HelveticaNeueLT Com 55 Roman"/>
          <w:sz w:val="24"/>
          <w:szCs w:val="28"/>
        </w:rPr>
        <w:t>(The (?) indicator shows the learner they need to action this comment)</w:t>
      </w:r>
    </w:p>
    <w:p w:rsidR="00122943" w:rsidRPr="00B13FF7" w:rsidRDefault="00122943" w:rsidP="000C3893">
      <w:pPr>
        <w:pStyle w:val="ListParagraph"/>
        <w:numPr>
          <w:ilvl w:val="0"/>
          <w:numId w:val="15"/>
        </w:numPr>
        <w:rPr>
          <w:rFonts w:ascii="HelveticaNeueLT Com 55 Roman" w:hAnsi="HelveticaNeueLT Com 55 Roman"/>
          <w:sz w:val="24"/>
          <w:szCs w:val="28"/>
        </w:rPr>
      </w:pPr>
      <w:r w:rsidRPr="00B13FF7">
        <w:rPr>
          <w:rFonts w:ascii="HelveticaNeueLT Com 55 Roman" w:hAnsi="HelveticaNeueLT Com 55 Roman"/>
          <w:sz w:val="24"/>
          <w:szCs w:val="28"/>
        </w:rPr>
        <w:t>We also currently use colours – GREEN for a comment that needs a response, BLUE for a final comment once all is ok. It can be helpful to date these to show progression if possible:</w:t>
      </w:r>
    </w:p>
    <w:p w:rsidR="00122943" w:rsidRPr="00B13FF7" w:rsidRDefault="00122943" w:rsidP="00122943">
      <w:pPr>
        <w:rPr>
          <w:rFonts w:ascii="HelveticaNeueLT Com 55 Roman" w:hAnsi="HelveticaNeueLT Com 55 Roman"/>
          <w:b/>
          <w:sz w:val="24"/>
          <w:szCs w:val="28"/>
        </w:rPr>
      </w:pPr>
      <w:r w:rsidRPr="00B13FF7">
        <w:rPr>
          <w:rFonts w:ascii="HelveticaNeueLT Com 55 Roman" w:hAnsi="HelveticaNeueLT Com 55 Roman"/>
          <w:b/>
          <w:sz w:val="24"/>
          <w:szCs w:val="28"/>
        </w:rPr>
        <w:t xml:space="preserve">For example: </w:t>
      </w:r>
    </w:p>
    <w:p w:rsidR="00122943" w:rsidRPr="00B13FF7" w:rsidRDefault="00122943" w:rsidP="00122943">
      <w:pPr>
        <w:rPr>
          <w:rFonts w:ascii="HelveticaNeueLT Com 55 Roman" w:hAnsi="HelveticaNeueLT Com 55 Roman"/>
          <w:b/>
          <w:color w:val="0070C0"/>
          <w:sz w:val="24"/>
          <w:szCs w:val="28"/>
        </w:rPr>
      </w:pPr>
      <w:r w:rsidRPr="00B13FF7">
        <w:rPr>
          <w:rFonts w:ascii="HelveticaNeueLT Com 55 Roman" w:hAnsi="HelveticaNeueLT Com 55 Roman"/>
          <w:b/>
          <w:color w:val="00B050"/>
          <w:sz w:val="24"/>
          <w:szCs w:val="28"/>
        </w:rPr>
        <w:t>(?) Can you add one more please (6/5/21)</w:t>
      </w:r>
      <w:r w:rsidRPr="00B13FF7">
        <w:rPr>
          <w:rFonts w:ascii="HelveticaNeueLT Com 55 Roman" w:hAnsi="HelveticaNeueLT Com 55 Roman"/>
          <w:b/>
          <w:sz w:val="24"/>
          <w:szCs w:val="28"/>
        </w:rPr>
        <w:t xml:space="preserve"> / </w:t>
      </w:r>
      <w:r w:rsidRPr="00B13FF7">
        <w:rPr>
          <w:rFonts w:ascii="HelveticaNeueLT Com 55 Roman" w:hAnsi="HelveticaNeueLT Com 55 Roman"/>
          <w:b/>
          <w:color w:val="0070C0"/>
          <w:sz w:val="24"/>
          <w:szCs w:val="28"/>
        </w:rPr>
        <w:sym w:font="Wingdings" w:char="F0FE"/>
      </w:r>
      <w:r w:rsidRPr="00B13FF7">
        <w:rPr>
          <w:rFonts w:ascii="HelveticaNeueLT Com 55 Roman" w:hAnsi="HelveticaNeueLT Com 55 Roman"/>
          <w:b/>
          <w:color w:val="0070C0"/>
          <w:sz w:val="24"/>
          <w:szCs w:val="28"/>
        </w:rPr>
        <w:t xml:space="preserve"> Brilliant, thanks for adding! (7/5/21)</w:t>
      </w:r>
    </w:p>
    <w:p w:rsidR="000C3893" w:rsidRPr="00B13FF7" w:rsidRDefault="000C3893" w:rsidP="00122943">
      <w:pPr>
        <w:rPr>
          <w:rFonts w:ascii="HelveticaNeueLT Com 55 Roman" w:hAnsi="HelveticaNeueLT Com 55 Roman"/>
          <w:sz w:val="24"/>
          <w:szCs w:val="28"/>
        </w:rPr>
      </w:pPr>
      <w:r w:rsidRPr="00B13FF7">
        <w:rPr>
          <w:rFonts w:ascii="HelveticaNeueLT Com 55 Roman" w:hAnsi="HelveticaNeueLT Com 55 Roman"/>
          <w:sz w:val="24"/>
          <w:szCs w:val="28"/>
        </w:rPr>
        <w:t>Ensure your group know what these codes mean – you will need to explain the colour / symbols as part of the setup or when you are giving books back for the first time.</w:t>
      </w:r>
    </w:p>
    <w:p w:rsidR="00122943" w:rsidRPr="00B13FF7" w:rsidRDefault="00122943" w:rsidP="000C3893">
      <w:pPr>
        <w:pStyle w:val="ListParagraph"/>
        <w:numPr>
          <w:ilvl w:val="0"/>
          <w:numId w:val="15"/>
        </w:numPr>
        <w:rPr>
          <w:rFonts w:ascii="HelveticaNeueLT Com 55 Roman" w:hAnsi="HelveticaNeueLT Com 55 Roman"/>
          <w:sz w:val="24"/>
          <w:szCs w:val="28"/>
        </w:rPr>
      </w:pPr>
      <w:r w:rsidRPr="00B13FF7">
        <w:rPr>
          <w:rFonts w:ascii="HelveticaNeueLT Com 55 Roman" w:hAnsi="HelveticaNeueLT Com 55 Roman"/>
          <w:sz w:val="24"/>
          <w:szCs w:val="28"/>
        </w:rPr>
        <w:t>More detail is always better so please refrain from using terms like “good” “well done” or “great” unless you have a reason why as well. It can be as small as saying their answer meets the criteria for the page:</w:t>
      </w:r>
    </w:p>
    <w:p w:rsidR="00122943" w:rsidRPr="00B13FF7" w:rsidRDefault="00122943" w:rsidP="00122943">
      <w:pPr>
        <w:rPr>
          <w:rFonts w:ascii="HelveticaNeueLT Com 55 Roman" w:hAnsi="HelveticaNeueLT Com 55 Roman"/>
          <w:b/>
          <w:sz w:val="24"/>
          <w:szCs w:val="28"/>
        </w:rPr>
      </w:pPr>
      <w:r w:rsidRPr="00B13FF7">
        <w:rPr>
          <w:rFonts w:ascii="HelveticaNeueLT Com 55 Roman" w:hAnsi="HelveticaNeueLT Com 55 Roman"/>
          <w:b/>
          <w:sz w:val="24"/>
          <w:szCs w:val="28"/>
        </w:rPr>
        <w:sym w:font="Wingdings" w:char="F0FE"/>
      </w:r>
      <w:r w:rsidRPr="00B13FF7">
        <w:rPr>
          <w:rFonts w:ascii="HelveticaNeueLT Com 55 Roman" w:hAnsi="HelveticaNeueLT Com 55 Roman"/>
          <w:b/>
          <w:sz w:val="24"/>
          <w:szCs w:val="28"/>
        </w:rPr>
        <w:t xml:space="preserve"> Great, your answers really show you understand what costs you might have living on your own</w:t>
      </w:r>
    </w:p>
    <w:p w:rsidR="00122943" w:rsidRPr="00B13FF7" w:rsidRDefault="00122943" w:rsidP="00122943">
      <w:pPr>
        <w:rPr>
          <w:rFonts w:ascii="HelveticaNeueLT Com 55 Roman" w:hAnsi="HelveticaNeueLT Com 55 Roman"/>
          <w:b/>
          <w:sz w:val="24"/>
          <w:szCs w:val="28"/>
        </w:rPr>
      </w:pPr>
      <w:r w:rsidRPr="00B13FF7">
        <w:rPr>
          <w:rFonts w:ascii="HelveticaNeueLT Com 55 Roman" w:hAnsi="HelveticaNeueLT Com 55 Roman"/>
          <w:b/>
          <w:sz w:val="24"/>
          <w:szCs w:val="28"/>
        </w:rPr>
        <w:sym w:font="Wingdings" w:char="F0FE"/>
      </w:r>
      <w:r w:rsidRPr="00B13FF7">
        <w:rPr>
          <w:rFonts w:ascii="HelveticaNeueLT Com 55 Roman" w:hAnsi="HelveticaNeueLT Com 55 Roman"/>
          <w:b/>
          <w:sz w:val="24"/>
          <w:szCs w:val="28"/>
        </w:rPr>
        <w:t xml:space="preserve"> Good list, you clearly know different sources of income</w:t>
      </w:r>
    </w:p>
    <w:p w:rsidR="000C3893" w:rsidRPr="00B13FF7" w:rsidRDefault="00122943" w:rsidP="00122943">
      <w:pPr>
        <w:rPr>
          <w:rFonts w:ascii="HelveticaNeueLT Com 55 Roman" w:hAnsi="HelveticaNeueLT Com 55 Roman"/>
          <w:b/>
          <w:sz w:val="24"/>
          <w:szCs w:val="28"/>
        </w:rPr>
      </w:pPr>
      <w:r w:rsidRPr="00B13FF7">
        <w:rPr>
          <w:rFonts w:ascii="HelveticaNeueLT Com 55 Roman" w:hAnsi="HelveticaNeueLT Com 55 Roman"/>
          <w:b/>
          <w:sz w:val="24"/>
          <w:szCs w:val="28"/>
        </w:rPr>
        <w:sym w:font="Wingdings" w:char="F0FE"/>
      </w:r>
      <w:r w:rsidRPr="00B13FF7">
        <w:rPr>
          <w:rFonts w:ascii="HelveticaNeueLT Com 55 Roman" w:hAnsi="HelveticaNeueLT Com 55 Roman"/>
          <w:b/>
          <w:sz w:val="24"/>
          <w:szCs w:val="28"/>
        </w:rPr>
        <w:t xml:space="preserve"> Well done, your budget shows you’re trying to make your money situation better!</w:t>
      </w:r>
    </w:p>
    <w:p w:rsidR="00096AF7" w:rsidRPr="00B13FF7" w:rsidRDefault="000C3893" w:rsidP="000C3893">
      <w:pPr>
        <w:pStyle w:val="ListParagraph"/>
        <w:numPr>
          <w:ilvl w:val="0"/>
          <w:numId w:val="15"/>
        </w:numPr>
        <w:rPr>
          <w:rFonts w:ascii="HelveticaNeueLT Com 55 Roman" w:hAnsi="HelveticaNeueLT Com 55 Roman"/>
          <w:sz w:val="24"/>
          <w:szCs w:val="28"/>
        </w:rPr>
      </w:pPr>
      <w:r w:rsidRPr="00B13FF7">
        <w:rPr>
          <w:rFonts w:ascii="HelveticaNeueLT Com 55 Roman" w:hAnsi="HelveticaNeueLT Com 55 Roman"/>
          <w:sz w:val="24"/>
          <w:szCs w:val="28"/>
        </w:rPr>
        <w:t>Remember – we are marking against the page and learning objective – be sure that the answers you are getting work for the learning objective that page is working towards. (Each page has its linked learning objective in the corner or next to the question for reference)</w:t>
      </w:r>
      <w:r w:rsidR="00096AF7" w:rsidRPr="00B13FF7">
        <w:rPr>
          <w:rFonts w:ascii="HelveticaNeueLT Com 55 Roman" w:hAnsi="HelveticaNeueLT Com 55 Roman"/>
          <w:sz w:val="24"/>
          <w:szCs w:val="28"/>
        </w:rPr>
        <w:br w:type="page"/>
      </w:r>
    </w:p>
    <w:p w:rsidR="00EB3F41" w:rsidRPr="00B13FF7" w:rsidRDefault="00EB3F41" w:rsidP="00B13FF7">
      <w:pPr>
        <w:pStyle w:val="Heading1"/>
        <w:rPr>
          <w:rFonts w:ascii="HelveticaNeueLT Com 55 Roman" w:hAnsi="HelveticaNeueLT Com 55 Roman"/>
          <w:color w:val="FF0000"/>
        </w:rPr>
      </w:pPr>
      <w:bookmarkStart w:id="1" w:name="_Toc71896357"/>
      <w:r w:rsidRPr="00B13FF7">
        <w:rPr>
          <w:rFonts w:ascii="HelveticaNeueLT Com 55 Roman" w:hAnsi="HelveticaNeueLT Com 55 Roman"/>
          <w:color w:val="FF0000"/>
        </w:rPr>
        <w:lastRenderedPageBreak/>
        <w:t>Page Breakd</w:t>
      </w:r>
      <w:bookmarkStart w:id="2" w:name="_GoBack"/>
      <w:bookmarkEnd w:id="2"/>
      <w:r w:rsidRPr="00B13FF7">
        <w:rPr>
          <w:rFonts w:ascii="HelveticaNeueLT Com 55 Roman" w:hAnsi="HelveticaNeueLT Com 55 Roman"/>
          <w:color w:val="FF0000"/>
        </w:rPr>
        <w:t>owns – Front page</w:t>
      </w:r>
      <w:bookmarkEnd w:id="1"/>
    </w:p>
    <w:p w:rsidR="00EB3F41" w:rsidRPr="00B13FF7" w:rsidRDefault="00EB3F41" w:rsidP="00EB3F41">
      <w:pPr>
        <w:spacing w:after="240" w:line="276" w:lineRule="auto"/>
        <w:ind w:left="360"/>
        <w:rPr>
          <w:rFonts w:ascii="HelveticaNeueLT Com 55 Roman" w:hAnsi="HelveticaNeueLT Com 55 Roman"/>
          <w:b/>
        </w:rPr>
      </w:pPr>
      <w:r w:rsidRPr="00B13FF7">
        <w:rPr>
          <w:rFonts w:ascii="HelveticaNeueLT Com 55 Roman" w:hAnsi="HelveticaNeueLT Com 55 Roman"/>
          <w:noProof/>
          <w:sz w:val="32"/>
          <w:lang w:eastAsia="en-GB"/>
        </w:rPr>
        <mc:AlternateContent>
          <mc:Choice Requires="wps">
            <w:drawing>
              <wp:anchor distT="0" distB="0" distL="114300" distR="114300" simplePos="0" relativeHeight="251708416" behindDoc="0" locked="0" layoutInCell="1" allowOverlap="1" wp14:anchorId="52FBE61B" wp14:editId="24B78209">
                <wp:simplePos x="0" y="0"/>
                <wp:positionH relativeFrom="column">
                  <wp:posOffset>2908935</wp:posOffset>
                </wp:positionH>
                <wp:positionV relativeFrom="paragraph">
                  <wp:posOffset>23726</wp:posOffset>
                </wp:positionV>
                <wp:extent cx="3456709" cy="3801110"/>
                <wp:effectExtent l="0" t="0" r="0" b="0"/>
                <wp:wrapNone/>
                <wp:docPr id="230" name="TextBox 8"/>
                <wp:cNvGraphicFramePr/>
                <a:graphic xmlns:a="http://schemas.openxmlformats.org/drawingml/2006/main">
                  <a:graphicData uri="http://schemas.microsoft.com/office/word/2010/wordprocessingShape">
                    <wps:wsp>
                      <wps:cNvSpPr txBox="1"/>
                      <wps:spPr>
                        <a:xfrm>
                          <a:off x="0" y="0"/>
                          <a:ext cx="3456709" cy="3801110"/>
                        </a:xfrm>
                        <a:prstGeom prst="rect">
                          <a:avLst/>
                        </a:prstGeom>
                        <a:noFill/>
                      </wps:spPr>
                      <wps:txb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color w:val="000000" w:themeColor="text1"/>
                                <w:kern w:val="24"/>
                                <w:sz w:val="28"/>
                                <w:szCs w:val="36"/>
                              </w:rPr>
                              <w:t xml:space="preserve">Please ensure name and DOB is clear.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sz w:val="18"/>
                              </w:rPr>
                            </w:pPr>
                            <w:r w:rsidRPr="00122943">
                              <w:rPr>
                                <w:rFonts w:ascii="HelveticaNeueLT Com 55 Roman" w:hAnsi="HelveticaNeueLT Com 55 Roman" w:cstheme="minorBidi"/>
                                <w:color w:val="000000" w:themeColor="text1"/>
                                <w:kern w:val="24"/>
                                <w:sz w:val="28"/>
                                <w:szCs w:val="36"/>
                              </w:rPr>
                              <w:t xml:space="preserve">Check DOB is not todays date.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sz w:val="18"/>
                              </w:rPr>
                            </w:pPr>
                            <w:r w:rsidRPr="00122943">
                              <w:rPr>
                                <w:rFonts w:ascii="HelveticaNeueLT Com 55 Roman" w:hAnsi="HelveticaNeueLT Com 55 Roman" w:cstheme="minorBidi"/>
                                <w:color w:val="000000" w:themeColor="text1"/>
                                <w:kern w:val="24"/>
                                <w:sz w:val="28"/>
                                <w:szCs w:val="36"/>
                              </w:rPr>
                              <w:t>Ensure name here is the name they wish to be known by and that it matches the name on the next page.</w:t>
                            </w:r>
                          </w:p>
                          <w:p w:rsidR="00EB3F41" w:rsidRPr="00096AF7" w:rsidRDefault="00EB3F41" w:rsidP="00EB3F41">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6"/>
                                <w:szCs w:val="36"/>
                              </w:rPr>
                            </w:pPr>
                          </w:p>
                          <w:p w:rsidR="00EB3F41" w:rsidRDefault="00EB3F41" w:rsidP="00EB3F41">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FBE61B" id="_x0000_t202" coordsize="21600,21600" o:spt="202" path="m,l,21600r21600,l21600,xe">
                <v:stroke joinstyle="miter"/>
                <v:path gradientshapeok="t" o:connecttype="rect"/>
              </v:shapetype>
              <v:shape id="TextBox 8" o:spid="_x0000_s1026" type="#_x0000_t202" style="position:absolute;left:0;text-align:left;margin-left:229.05pt;margin-top:1.85pt;width:272.2pt;height:29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" filled="f" stroked="f">
                <v:textbo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color w:val="000000" w:themeColor="text1"/>
                          <w:kern w:val="24"/>
                          <w:sz w:val="28"/>
                          <w:szCs w:val="36"/>
                        </w:rPr>
                        <w:t xml:space="preserve">Please ensure name and DOB is clear.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sz w:val="18"/>
                        </w:rPr>
                      </w:pPr>
                      <w:r w:rsidRPr="00122943">
                        <w:rPr>
                          <w:rFonts w:ascii="HelveticaNeueLT Com 55 Roman" w:hAnsi="HelveticaNeueLT Com 55 Roman" w:cstheme="minorBidi"/>
                          <w:color w:val="000000" w:themeColor="text1"/>
                          <w:kern w:val="24"/>
                          <w:sz w:val="28"/>
                          <w:szCs w:val="36"/>
                        </w:rPr>
                        <w:t xml:space="preserve">Check DOB is not todays date. </w:t>
                      </w:r>
                    </w:p>
                    <w:p w:rsidR="00EB3F41" w:rsidRPr="00122943" w:rsidRDefault="00EB3F41" w:rsidP="00EB3F41">
                      <w:pPr>
                        <w:pStyle w:val="NormalWeb"/>
                        <w:numPr>
                          <w:ilvl w:val="0"/>
                          <w:numId w:val="11"/>
                        </w:numPr>
                        <w:spacing w:before="0" w:beforeAutospacing="0" w:after="0" w:afterAutospacing="0"/>
                        <w:rPr>
                          <w:rFonts w:ascii="HelveticaNeueLT Com 55 Roman" w:hAnsi="HelveticaNeueLT Com 55 Roman"/>
                          <w:sz w:val="18"/>
                        </w:rPr>
                      </w:pPr>
                      <w:r w:rsidRPr="00122943">
                        <w:rPr>
                          <w:rFonts w:ascii="HelveticaNeueLT Com 55 Roman" w:hAnsi="HelveticaNeueLT Com 55 Roman" w:cstheme="minorBidi"/>
                          <w:color w:val="000000" w:themeColor="text1"/>
                          <w:kern w:val="24"/>
                          <w:sz w:val="28"/>
                          <w:szCs w:val="36"/>
                        </w:rPr>
                        <w:t>Ensure name here is the name they wish to be known by and that it matches the name on the next page.</w:t>
                      </w:r>
                    </w:p>
                    <w:p w:rsidR="00EB3F41" w:rsidRPr="00096AF7" w:rsidRDefault="00EB3F41" w:rsidP="00EB3F41">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6"/>
                          <w:szCs w:val="36"/>
                        </w:rPr>
                      </w:pPr>
                    </w:p>
                    <w:p w:rsidR="00EB3F41" w:rsidRDefault="00EB3F41" w:rsidP="00EB3F41">
                      <w:pPr>
                        <w:pStyle w:val="NormalWeb"/>
                        <w:spacing w:before="0" w:beforeAutospacing="0" w:after="0" w:afterAutospacing="0"/>
                      </w:pPr>
                    </w:p>
                  </w:txbxContent>
                </v:textbox>
              </v:shape>
            </w:pict>
          </mc:Fallback>
        </mc:AlternateContent>
      </w:r>
      <w:r w:rsidRPr="00B13FF7">
        <w:rPr>
          <w:rFonts w:ascii="HelveticaNeueLT Com 55 Roman" w:hAnsi="HelveticaNeueLT Com 55 Roman"/>
          <w:noProof/>
          <w:lang w:eastAsia="en-GB"/>
        </w:rPr>
        <w:drawing>
          <wp:inline distT="0" distB="0" distL="0" distR="0" wp14:anchorId="2F046026" wp14:editId="55E95337">
            <wp:extent cx="2687782" cy="3801506"/>
            <wp:effectExtent l="0" t="0" r="0" b="8890"/>
            <wp:docPr id="23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534" cy="3830856"/>
                    </a:xfrm>
                    <a:prstGeom prst="rect">
                      <a:avLst/>
                    </a:prstGeom>
                  </pic:spPr>
                </pic:pic>
              </a:graphicData>
            </a:graphic>
          </wp:inline>
        </w:drawing>
      </w:r>
    </w:p>
    <w:bookmarkStart w:id="3" w:name="_Toc71896358"/>
    <w:p w:rsidR="00EB3F41" w:rsidRPr="00B13FF7" w:rsidRDefault="00EB3F41" w:rsidP="00B13FF7">
      <w:pPr>
        <w:pStyle w:val="Heading1"/>
        <w:rPr>
          <w:rFonts w:ascii="HelveticaNeueLT Com 55 Roman" w:hAnsi="HelveticaNeueLT Com 55 Roman"/>
          <w:b/>
          <w:sz w:val="36"/>
        </w:rPr>
      </w:pPr>
      <w:r w:rsidRPr="00B13FF7">
        <w:rPr>
          <w:rFonts w:ascii="HelveticaNeueLT Com 55 Roman" w:hAnsi="HelveticaNeueLT Com 55 Roman"/>
          <w:noProof/>
          <w:lang w:eastAsia="en-GB"/>
        </w:rPr>
        <mc:AlternateContent>
          <mc:Choice Requires="wps">
            <w:drawing>
              <wp:anchor distT="45720" distB="45720" distL="114300" distR="114300" simplePos="0" relativeHeight="251709440" behindDoc="0" locked="0" layoutInCell="1" allowOverlap="1" wp14:anchorId="732A54C5" wp14:editId="3A030A12">
                <wp:simplePos x="0" y="0"/>
                <wp:positionH relativeFrom="column">
                  <wp:posOffset>-235585</wp:posOffset>
                </wp:positionH>
                <wp:positionV relativeFrom="paragraph">
                  <wp:posOffset>186055</wp:posOffset>
                </wp:positionV>
                <wp:extent cx="6600825" cy="3982720"/>
                <wp:effectExtent l="0" t="0" r="28575" b="1778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982720"/>
                        </a:xfrm>
                        <a:prstGeom prst="rect">
                          <a:avLst/>
                        </a:prstGeom>
                        <a:solidFill>
                          <a:srgbClr val="FFFFFF"/>
                        </a:solidFill>
                        <a:ln w="9525">
                          <a:solidFill>
                            <a:srgbClr val="000000"/>
                          </a:solidFill>
                          <a:miter lim="800000"/>
                          <a:headEnd/>
                          <a:tailEnd/>
                        </a:ln>
                      </wps:spPr>
                      <wps:txb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Pr="00122943">
                              <w:rPr>
                                <w:rFonts w:ascii="HelveticaNeueLT Com 55 Roman" w:hAnsi="HelveticaNeueLT Com 55 Roman" w:cstheme="minorBidi"/>
                                <w:color w:val="000000" w:themeColor="text1"/>
                                <w:kern w:val="24"/>
                                <w:sz w:val="32"/>
                                <w:szCs w:val="36"/>
                              </w:rPr>
                              <w:t>Full legal name they wish to be on the certs.</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54C5" id="Text Box 2" o:spid="_x0000_s1027" type="#_x0000_t202" style="position:absolute;margin-left:-18.55pt;margin-top:14.65pt;width:519.75pt;height:31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SYJwIAAE4EAAAOAAAAZHJzL2Uyb0RvYy54bWysVNtu2zAMfR+wfxD0vthxkyw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">
                <v:textbo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Pr="00122943">
                        <w:rPr>
                          <w:rFonts w:ascii="HelveticaNeueLT Com 55 Roman" w:hAnsi="HelveticaNeueLT Com 55 Roman" w:cstheme="minorBidi"/>
                          <w:color w:val="000000" w:themeColor="text1"/>
                          <w:kern w:val="24"/>
                          <w:sz w:val="32"/>
                          <w:szCs w:val="36"/>
                        </w:rPr>
                        <w:t>Full legal name they wish to be on the certs.</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Pr="00B13FF7">
        <w:rPr>
          <w:rFonts w:ascii="HelveticaNeueLT Com 55 Roman" w:hAnsi="HelveticaNeueLT Com 55 Roman"/>
          <w:b/>
        </w:rPr>
        <w:br w:type="page"/>
      </w:r>
      <w:r w:rsidRPr="00B13FF7">
        <w:rPr>
          <w:rFonts w:ascii="HelveticaNeueLT Com 55 Roman" w:hAnsi="HelveticaNeueLT Com 55 Roman"/>
          <w:color w:val="FF0000"/>
        </w:rPr>
        <w:lastRenderedPageBreak/>
        <w:t>Page Breakdowns – Student Declaration</w:t>
      </w:r>
      <w:bookmarkEnd w:id="3"/>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711488" behindDoc="0" locked="0" layoutInCell="1" allowOverlap="1" wp14:anchorId="52FBE61B" wp14:editId="24B78209">
                <wp:simplePos x="0" y="0"/>
                <wp:positionH relativeFrom="column">
                  <wp:posOffset>2908935</wp:posOffset>
                </wp:positionH>
                <wp:positionV relativeFrom="paragraph">
                  <wp:posOffset>23726</wp:posOffset>
                </wp:positionV>
                <wp:extent cx="3456709" cy="3801110"/>
                <wp:effectExtent l="0" t="0" r="0" b="0"/>
                <wp:wrapNone/>
                <wp:docPr id="233" name="TextBox 8"/>
                <wp:cNvGraphicFramePr/>
                <a:graphic xmlns:a="http://schemas.openxmlformats.org/drawingml/2006/main">
                  <a:graphicData uri="http://schemas.microsoft.com/office/word/2010/wordprocessingShape">
                    <wps:wsp>
                      <wps:cNvSpPr txBox="1"/>
                      <wps:spPr>
                        <a:xfrm>
                          <a:off x="0" y="0"/>
                          <a:ext cx="3456709" cy="3801110"/>
                        </a:xfrm>
                        <a:prstGeom prst="rect">
                          <a:avLst/>
                        </a:prstGeom>
                        <a:noFill/>
                      </wps:spPr>
                      <wps:txb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EB3F41" w:rsidRPr="005F4236" w:rsidRDefault="005F4236" w:rsidP="00EB3F41">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 xml:space="preserve">Please make sure learner completes all </w:t>
                            </w:r>
                            <w:proofErr w:type="spellStart"/>
                            <w:r>
                              <w:rPr>
                                <w:rFonts w:ascii="HelveticaNeueLT Com 55 Roman" w:hAnsi="HelveticaNeueLT Com 55 Roman" w:cstheme="minorBidi"/>
                                <w:color w:val="000000" w:themeColor="text1"/>
                                <w:kern w:val="24"/>
                                <w:sz w:val="28"/>
                                <w:szCs w:val="36"/>
                              </w:rPr>
                              <w:t>boxex</w:t>
                            </w:r>
                            <w:proofErr w:type="spellEnd"/>
                            <w:r>
                              <w:rPr>
                                <w:rFonts w:ascii="HelveticaNeueLT Com 55 Roman" w:hAnsi="HelveticaNeueLT Com 55 Roman" w:cstheme="minorBidi"/>
                                <w:color w:val="000000" w:themeColor="text1"/>
                                <w:kern w:val="24"/>
                                <w:sz w:val="28"/>
                                <w:szCs w:val="36"/>
                              </w:rPr>
                              <w:t xml:space="preserve"> marked in yellow.</w:t>
                            </w:r>
                          </w:p>
                          <w:p w:rsidR="005F4236" w:rsidRPr="00122943" w:rsidRDefault="005F4236" w:rsidP="00EB3F41">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Do remind learners the questionnaire has 1 as the best and 5 the worst response</w:t>
                            </w:r>
                          </w:p>
                          <w:p w:rsidR="00EB3F41" w:rsidRPr="00096AF7" w:rsidRDefault="00EB3F41" w:rsidP="00EB3F41">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6"/>
                                <w:szCs w:val="36"/>
                              </w:rPr>
                            </w:pPr>
                          </w:p>
                          <w:p w:rsidR="00EB3F41" w:rsidRDefault="00EB3F41" w:rsidP="00EB3F41">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FBE61B" id="_x0000_s1028" type="#_x0000_t202" style="position:absolute;margin-left:229.05pt;margin-top:1.85pt;width:272.2pt;height:29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" filled="f" stroked="f">
                <v:textbo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EB3F41" w:rsidRPr="005F4236" w:rsidRDefault="005F4236" w:rsidP="00EB3F41">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Please make sure learner completes all boxex marked in yellow.</w:t>
                      </w:r>
                    </w:p>
                    <w:p w:rsidR="005F4236" w:rsidRPr="00122943" w:rsidRDefault="005F4236" w:rsidP="00EB3F41">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Do remind learners the questionnaire has 1 as the best and 5 the worst response</w:t>
                      </w:r>
                    </w:p>
                    <w:p w:rsidR="00EB3F41" w:rsidRPr="00096AF7" w:rsidRDefault="00EB3F41" w:rsidP="00EB3F41">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2"/>
                          <w:szCs w:val="36"/>
                        </w:rPr>
                      </w:pPr>
                    </w:p>
                    <w:p w:rsidR="00EB3F41" w:rsidRPr="00096AF7" w:rsidRDefault="00EB3F41" w:rsidP="00EB3F41">
                      <w:pPr>
                        <w:pStyle w:val="NormalWeb"/>
                        <w:spacing w:before="0" w:beforeAutospacing="0" w:after="0" w:afterAutospacing="0"/>
                        <w:rPr>
                          <w:rFonts w:ascii="Helvetica Neue Regular" w:hAnsi="Helvetica Neue Regular" w:cstheme="minorBidi"/>
                          <w:color w:val="000000" w:themeColor="text1"/>
                          <w:kern w:val="24"/>
                          <w:sz w:val="36"/>
                          <w:szCs w:val="36"/>
                        </w:rPr>
                      </w:pPr>
                    </w:p>
                    <w:p w:rsidR="00EB3F41" w:rsidRDefault="00EB3F41" w:rsidP="00EB3F41">
                      <w:pPr>
                        <w:pStyle w:val="NormalWeb"/>
                        <w:spacing w:before="0" w:beforeAutospacing="0" w:after="0" w:afterAutospacing="0"/>
                      </w:pPr>
                    </w:p>
                  </w:txbxContent>
                </v:textbox>
              </v:shape>
            </w:pict>
          </mc:Fallback>
        </mc:AlternateContent>
      </w:r>
      <w:r w:rsidRPr="00B13FF7">
        <w:rPr>
          <w:rFonts w:ascii="HelveticaNeueLT Com 55 Roman" w:hAnsi="HelveticaNeueLT Com 55 Roman"/>
          <w:b/>
          <w:noProof/>
          <w:lang w:eastAsia="en-GB"/>
        </w:rPr>
        <w:drawing>
          <wp:inline distT="0" distB="0" distL="0" distR="0" wp14:anchorId="2F046026" wp14:editId="55E95337">
            <wp:extent cx="2708534" cy="3829764"/>
            <wp:effectExtent l="0" t="0" r="0" b="0"/>
            <wp:docPr id="23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8534" cy="3829764"/>
                    </a:xfrm>
                    <a:prstGeom prst="rect">
                      <a:avLst/>
                    </a:prstGeom>
                  </pic:spPr>
                </pic:pic>
              </a:graphicData>
            </a:graphic>
          </wp:inline>
        </w:drawing>
      </w:r>
    </w:p>
    <w:bookmarkStart w:id="4" w:name="_Toc71896359"/>
    <w:p w:rsidR="00096AF7" w:rsidRPr="00B13FF7" w:rsidRDefault="00EB3F41" w:rsidP="00B13FF7">
      <w:pPr>
        <w:pStyle w:val="Heading1"/>
        <w:rPr>
          <w:rFonts w:ascii="HelveticaNeueLT Com 55 Roman" w:hAnsi="HelveticaNeueLT Com 55 Roman"/>
          <w:b/>
          <w:sz w:val="36"/>
        </w:rPr>
      </w:pPr>
      <w:r w:rsidRPr="00B13FF7">
        <w:rPr>
          <w:rFonts w:ascii="HelveticaNeueLT Com 55 Roman" w:hAnsi="HelveticaNeueLT Com 55 Roman"/>
          <w:noProof/>
          <w:lang w:eastAsia="en-GB"/>
        </w:rPr>
        <mc:AlternateContent>
          <mc:Choice Requires="wps">
            <w:drawing>
              <wp:anchor distT="45720" distB="45720" distL="114300" distR="114300" simplePos="0" relativeHeight="251712512" behindDoc="0" locked="0" layoutInCell="1" allowOverlap="1" wp14:anchorId="732A54C5" wp14:editId="3A030A12">
                <wp:simplePos x="0" y="0"/>
                <wp:positionH relativeFrom="column">
                  <wp:posOffset>-235585</wp:posOffset>
                </wp:positionH>
                <wp:positionV relativeFrom="paragraph">
                  <wp:posOffset>318424</wp:posOffset>
                </wp:positionV>
                <wp:extent cx="6600825" cy="3754120"/>
                <wp:effectExtent l="0" t="0" r="28575" b="177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754120"/>
                        </a:xfrm>
                        <a:prstGeom prst="rect">
                          <a:avLst/>
                        </a:prstGeom>
                        <a:solidFill>
                          <a:srgbClr val="FFFFFF"/>
                        </a:solidFill>
                        <a:ln w="9525">
                          <a:solidFill>
                            <a:srgbClr val="000000"/>
                          </a:solidFill>
                          <a:miter lim="800000"/>
                          <a:headEnd/>
                          <a:tailEnd/>
                        </a:ln>
                      </wps:spPr>
                      <wps:txb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Pr="00122943">
                              <w:rPr>
                                <w:rFonts w:ascii="HelveticaNeueLT Com 55 Roman" w:hAnsi="HelveticaNeueLT Com 55 Roman" w:cstheme="minorBidi"/>
                                <w:color w:val="000000" w:themeColor="text1"/>
                                <w:kern w:val="24"/>
                                <w:sz w:val="32"/>
                                <w:szCs w:val="36"/>
                              </w:rPr>
                              <w:t>Full legal na</w:t>
                            </w:r>
                            <w:r w:rsidR="005F4236">
                              <w:rPr>
                                <w:rFonts w:ascii="HelveticaNeueLT Com 55 Roman" w:hAnsi="HelveticaNeueLT Com 55 Roman" w:cstheme="minorBidi"/>
                                <w:color w:val="000000" w:themeColor="text1"/>
                                <w:kern w:val="24"/>
                                <w:sz w:val="32"/>
                                <w:szCs w:val="36"/>
                              </w:rPr>
                              <w:t>me they wish to be on the certs, ticks in the questionnaire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54C5" id="_x0000_s1029" type="#_x0000_t202" style="position:absolute;margin-left:-18.55pt;margin-top:25.05pt;width:519.75pt;height:29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">
                <v:textbox>
                  <w:txbxContent>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EB3F41" w:rsidRPr="00122943" w:rsidRDefault="00EB3F41" w:rsidP="00EB3F41">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Pr="00122943">
                        <w:rPr>
                          <w:rFonts w:ascii="HelveticaNeueLT Com 55 Roman" w:hAnsi="HelveticaNeueLT Com 55 Roman" w:cstheme="minorBidi"/>
                          <w:color w:val="000000" w:themeColor="text1"/>
                          <w:kern w:val="24"/>
                          <w:sz w:val="32"/>
                          <w:szCs w:val="36"/>
                        </w:rPr>
                        <w:t>Full legal na</w:t>
                      </w:r>
                      <w:r w:rsidR="005F4236">
                        <w:rPr>
                          <w:rFonts w:ascii="HelveticaNeueLT Com 55 Roman" w:hAnsi="HelveticaNeueLT Com 55 Roman" w:cstheme="minorBidi"/>
                          <w:color w:val="000000" w:themeColor="text1"/>
                          <w:kern w:val="24"/>
                          <w:sz w:val="32"/>
                          <w:szCs w:val="36"/>
                        </w:rPr>
                        <w:t>me they wish to be on the certs, ticks in the questionnaire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Pr="00B13FF7">
        <w:rPr>
          <w:rFonts w:ascii="HelveticaNeueLT Com 55 Roman" w:hAnsi="HelveticaNeueLT Com 55 Roman"/>
          <w:b/>
        </w:rPr>
        <w:br w:type="page"/>
      </w:r>
      <w:r w:rsidR="00096AF7" w:rsidRPr="00B13FF7">
        <w:rPr>
          <w:rFonts w:ascii="HelveticaNeueLT Com 55 Roman" w:hAnsi="HelveticaNeueLT Com 55 Roman"/>
          <w:color w:val="FF0000"/>
        </w:rPr>
        <w:lastRenderedPageBreak/>
        <w:t xml:space="preserve">Page Breakdowns – </w:t>
      </w:r>
      <w:r w:rsidRPr="00B13FF7">
        <w:rPr>
          <w:rFonts w:ascii="HelveticaNeueLT Com 55 Roman" w:hAnsi="HelveticaNeueLT Com 55 Roman"/>
          <w:color w:val="FF0000"/>
        </w:rPr>
        <w:t>Assessor Dec and Tutor Comments</w:t>
      </w:r>
      <w:bookmarkEnd w:id="4"/>
    </w:p>
    <w:p w:rsidR="00096AF7" w:rsidRPr="00B13FF7" w:rsidRDefault="00EB3F41" w:rsidP="00096AF7">
      <w:pPr>
        <w:spacing w:after="240" w:line="276" w:lineRule="auto"/>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-359641</wp:posOffset>
                </wp:positionH>
                <wp:positionV relativeFrom="page">
                  <wp:posOffset>5389014</wp:posOffset>
                </wp:positionV>
                <wp:extent cx="6600825" cy="39827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982720"/>
                        </a:xfrm>
                        <a:prstGeom prst="rect">
                          <a:avLst/>
                        </a:prstGeom>
                        <a:solidFill>
                          <a:srgbClr val="FFFFFF"/>
                        </a:solidFill>
                        <a:ln w="9525">
                          <a:solidFill>
                            <a:srgbClr val="000000"/>
                          </a:solidFill>
                          <a:miter lim="800000"/>
                          <a:headEnd/>
                          <a:tailEnd/>
                        </a:ln>
                      </wps:spPr>
                      <wps:txbx>
                        <w:txbxContent>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096AF7" w:rsidRPr="00122943" w:rsidRDefault="00096AF7" w:rsidP="00096AF7">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5F4236">
                              <w:rPr>
                                <w:rFonts w:ascii="HelveticaNeueLT Com 55 Roman" w:hAnsi="HelveticaNeueLT Com 55 Roman" w:cstheme="minorBidi"/>
                                <w:color w:val="000000" w:themeColor="text1"/>
                                <w:kern w:val="24"/>
                                <w:sz w:val="32"/>
                                <w:szCs w:val="36"/>
                              </w:rPr>
                              <w:t>See Tutor Comments page for more info on how to complete this</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sz w:val="20"/>
                              </w:rPr>
                            </w:pPr>
                          </w:p>
                          <w:p w:rsidR="00096AF7" w:rsidRDefault="00096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3pt;margin-top:424.35pt;width:519.75pt;height:31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">
                <v:textbox>
                  <w:txbxContent>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bCs/>
                          <w:color w:val="000000" w:themeColor="text1"/>
                          <w:kern w:val="24"/>
                          <w:sz w:val="32"/>
                          <w:szCs w:val="36"/>
                        </w:rPr>
                        <w:t xml:space="preserve">Marking notes: </w:t>
                      </w:r>
                      <w:r w:rsidRPr="00122943">
                        <w:rPr>
                          <w:rFonts w:ascii="HelveticaNeueLT Com 55 Roman" w:hAnsi="HelveticaNeueLT Com 55 Roman" w:cstheme="minorBidi"/>
                          <w:color w:val="000000" w:themeColor="text1"/>
                          <w:kern w:val="24"/>
                          <w:sz w:val="32"/>
                          <w:szCs w:val="36"/>
                        </w:rPr>
                        <w:t>None</w:t>
                      </w:r>
                    </w:p>
                    <w:p w:rsidR="00096AF7" w:rsidRPr="00122943" w:rsidRDefault="00096AF7" w:rsidP="00096AF7">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5F4236">
                        <w:rPr>
                          <w:rFonts w:ascii="HelveticaNeueLT Com 55 Roman" w:hAnsi="HelveticaNeueLT Com 55 Roman" w:cstheme="minorBidi"/>
                          <w:color w:val="000000" w:themeColor="text1"/>
                          <w:kern w:val="24"/>
                          <w:sz w:val="32"/>
                          <w:szCs w:val="36"/>
                        </w:rPr>
                        <w:t>See Tutor Comments page for more info on how to complete this</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sz w:val="20"/>
                        </w:rPr>
                      </w:pPr>
                    </w:p>
                    <w:p w:rsidR="00096AF7" w:rsidRDefault="00096AF7"/>
                  </w:txbxContent>
                </v:textbox>
                <w10:wrap type="square" anchory="page"/>
              </v:shape>
            </w:pict>
          </mc:Fallback>
        </mc:AlternateContent>
      </w:r>
      <w:r w:rsidR="00096AF7" w:rsidRPr="00B13FF7">
        <w:rPr>
          <w:rFonts w:ascii="HelveticaNeueLT Com 55 Roman" w:hAnsi="HelveticaNeueLT Com 55 Roman"/>
          <w:b/>
          <w:noProof/>
          <w:sz w:val="32"/>
          <w:lang w:eastAsia="en-GB"/>
        </w:rPr>
        <mc:AlternateContent>
          <mc:Choice Requires="wps">
            <w:drawing>
              <wp:anchor distT="0" distB="0" distL="114300" distR="114300" simplePos="0" relativeHeight="251659264" behindDoc="0" locked="0" layoutInCell="1" allowOverlap="1" wp14:anchorId="1322C999" wp14:editId="389C9FC4">
                <wp:simplePos x="0" y="0"/>
                <wp:positionH relativeFrom="column">
                  <wp:posOffset>2908935</wp:posOffset>
                </wp:positionH>
                <wp:positionV relativeFrom="paragraph">
                  <wp:posOffset>23726</wp:posOffset>
                </wp:positionV>
                <wp:extent cx="3456709" cy="3801110"/>
                <wp:effectExtent l="0" t="0" r="0" b="0"/>
                <wp:wrapNone/>
                <wp:docPr id="9" name="TextBox 8"/>
                <wp:cNvGraphicFramePr/>
                <a:graphic xmlns:a="http://schemas.openxmlformats.org/drawingml/2006/main">
                  <a:graphicData uri="http://schemas.microsoft.com/office/word/2010/wordprocessingShape">
                    <wps:wsp>
                      <wps:cNvSpPr txBox="1"/>
                      <wps:spPr>
                        <a:xfrm>
                          <a:off x="0" y="0"/>
                          <a:ext cx="3456709" cy="3801110"/>
                        </a:xfrm>
                        <a:prstGeom prst="rect">
                          <a:avLst/>
                        </a:prstGeom>
                        <a:noFill/>
                      </wps:spPr>
                      <wps:txbx>
                        <w:txbxContent>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096AF7" w:rsidRPr="005F4236" w:rsidRDefault="005F4236" w:rsidP="00122943">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You need to complete all green boxes on this page</w:t>
                            </w:r>
                          </w:p>
                          <w:p w:rsidR="005F4236" w:rsidRPr="00122943" w:rsidRDefault="005F4236" w:rsidP="00122943">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Separate notes ate given on completing the tutor comments box after the page breakdowns</w:t>
                            </w:r>
                          </w:p>
                          <w:p w:rsidR="00096AF7" w:rsidRPr="00096AF7" w:rsidRDefault="00096AF7" w:rsidP="00096AF7">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096AF7" w:rsidRPr="00096AF7" w:rsidRDefault="00096AF7" w:rsidP="00096AF7">
                            <w:pPr>
                              <w:pStyle w:val="NormalWeb"/>
                              <w:spacing w:before="0" w:beforeAutospacing="0" w:after="0" w:afterAutospacing="0"/>
                              <w:rPr>
                                <w:rFonts w:ascii="Helvetica Neue Regular" w:hAnsi="Helvetica Neue Regular" w:cstheme="minorBidi"/>
                                <w:color w:val="000000" w:themeColor="text1"/>
                                <w:kern w:val="24"/>
                                <w:sz w:val="32"/>
                                <w:szCs w:val="36"/>
                              </w:rPr>
                            </w:pPr>
                          </w:p>
                          <w:p w:rsidR="00096AF7" w:rsidRPr="00096AF7" w:rsidRDefault="00096AF7" w:rsidP="00096AF7">
                            <w:pPr>
                              <w:pStyle w:val="NormalWeb"/>
                              <w:spacing w:before="0" w:beforeAutospacing="0" w:after="0" w:afterAutospacing="0"/>
                              <w:rPr>
                                <w:rFonts w:ascii="Helvetica Neue Regular" w:hAnsi="Helvetica Neue Regular" w:cstheme="minorBidi"/>
                                <w:color w:val="000000" w:themeColor="text1"/>
                                <w:kern w:val="24"/>
                                <w:sz w:val="36"/>
                                <w:szCs w:val="36"/>
                              </w:rPr>
                            </w:pPr>
                          </w:p>
                          <w:p w:rsidR="00096AF7" w:rsidRDefault="00096AF7" w:rsidP="00096AF7">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22C999" id="_x0000_s1031" type="#_x0000_t202" style="position:absolute;margin-left:229.05pt;margin-top:1.85pt;width:272.2pt;height:29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" filled="f" stroked="f">
                <v:textbox>
                  <w:txbxContent>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 xml:space="preserve">Learning Outcome(s): </w:t>
                      </w:r>
                      <w:r w:rsidRPr="00122943">
                        <w:rPr>
                          <w:rFonts w:ascii="HelveticaNeueLT Com 55 Roman" w:hAnsi="HelveticaNeueLT Com 55 Roman" w:cstheme="minorBidi"/>
                          <w:color w:val="000000" w:themeColor="text1"/>
                          <w:kern w:val="24"/>
                          <w:sz w:val="28"/>
                          <w:szCs w:val="36"/>
                        </w:rPr>
                        <w:t>None</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28"/>
                          <w:szCs w:val="36"/>
                        </w:rPr>
                      </w:pPr>
                      <w:r w:rsidRPr="00122943">
                        <w:rPr>
                          <w:rFonts w:ascii="HelveticaNeueLT Com 55 Roman" w:hAnsi="HelveticaNeueLT Com 55 Roman" w:cstheme="minorBidi"/>
                          <w:b/>
                          <w:bCs/>
                          <w:color w:val="000000" w:themeColor="text1"/>
                          <w:kern w:val="24"/>
                          <w:sz w:val="28"/>
                          <w:szCs w:val="36"/>
                        </w:rPr>
                        <w:t>Specific Page Notes</w:t>
                      </w:r>
                      <w:r w:rsidRPr="00122943">
                        <w:rPr>
                          <w:rFonts w:ascii="HelveticaNeueLT Com 55 Roman" w:hAnsi="HelveticaNeueLT Com 55 Roman" w:cstheme="minorBidi"/>
                          <w:color w:val="000000" w:themeColor="text1"/>
                          <w:kern w:val="24"/>
                          <w:sz w:val="28"/>
                          <w:szCs w:val="36"/>
                        </w:rPr>
                        <w:t xml:space="preserve">: </w:t>
                      </w:r>
                    </w:p>
                    <w:p w:rsidR="00096AF7" w:rsidRPr="005F4236" w:rsidRDefault="005F4236" w:rsidP="00122943">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You need to complete all green boxes on this page</w:t>
                      </w:r>
                    </w:p>
                    <w:p w:rsidR="005F4236" w:rsidRPr="00122943" w:rsidRDefault="005F4236" w:rsidP="00122943">
                      <w:pPr>
                        <w:pStyle w:val="NormalWeb"/>
                        <w:numPr>
                          <w:ilvl w:val="0"/>
                          <w:numId w:val="11"/>
                        </w:numPr>
                        <w:spacing w:before="0" w:beforeAutospacing="0" w:after="0" w:afterAutospacing="0"/>
                        <w:rPr>
                          <w:rFonts w:ascii="HelveticaNeueLT Com 55 Roman" w:hAnsi="HelveticaNeueLT Com 55 Roman"/>
                          <w:sz w:val="18"/>
                        </w:rPr>
                      </w:pPr>
                      <w:r>
                        <w:rPr>
                          <w:rFonts w:ascii="HelveticaNeueLT Com 55 Roman" w:hAnsi="HelveticaNeueLT Com 55 Roman" w:cstheme="minorBidi"/>
                          <w:color w:val="000000" w:themeColor="text1"/>
                          <w:kern w:val="24"/>
                          <w:sz w:val="28"/>
                          <w:szCs w:val="36"/>
                        </w:rPr>
                        <w:t>Separate notes ate given on completing the tutor comments box after the page breakdowns</w:t>
                      </w:r>
                    </w:p>
                    <w:p w:rsidR="00096AF7" w:rsidRPr="00096AF7" w:rsidRDefault="00096AF7" w:rsidP="00096AF7">
                      <w:pPr>
                        <w:pStyle w:val="NormalWeb"/>
                        <w:spacing w:before="0" w:beforeAutospacing="0" w:after="0" w:afterAutospacing="0"/>
                        <w:rPr>
                          <w:rFonts w:ascii="Helvetica Neue Regular" w:hAnsi="Helvetica Neue Regular" w:cstheme="minorBidi"/>
                          <w:b/>
                          <w:bCs/>
                          <w:color w:val="000000" w:themeColor="text1"/>
                          <w:kern w:val="24"/>
                          <w:sz w:val="32"/>
                          <w:szCs w:val="36"/>
                        </w:rPr>
                      </w:pPr>
                    </w:p>
                    <w:p w:rsidR="00096AF7" w:rsidRPr="00096AF7" w:rsidRDefault="00096AF7" w:rsidP="00096AF7">
                      <w:pPr>
                        <w:pStyle w:val="NormalWeb"/>
                        <w:spacing w:before="0" w:beforeAutospacing="0" w:after="0" w:afterAutospacing="0"/>
                        <w:rPr>
                          <w:rFonts w:ascii="Helvetica Neue Regular" w:hAnsi="Helvetica Neue Regular" w:cstheme="minorBidi"/>
                          <w:color w:val="000000" w:themeColor="text1"/>
                          <w:kern w:val="24"/>
                          <w:sz w:val="32"/>
                          <w:szCs w:val="36"/>
                        </w:rPr>
                      </w:pPr>
                    </w:p>
                    <w:p w:rsidR="00096AF7" w:rsidRPr="00096AF7" w:rsidRDefault="00096AF7" w:rsidP="00096AF7">
                      <w:pPr>
                        <w:pStyle w:val="NormalWeb"/>
                        <w:spacing w:before="0" w:beforeAutospacing="0" w:after="0" w:afterAutospacing="0"/>
                        <w:rPr>
                          <w:rFonts w:ascii="Helvetica Neue Regular" w:hAnsi="Helvetica Neue Regular" w:cstheme="minorBidi"/>
                          <w:color w:val="000000" w:themeColor="text1"/>
                          <w:kern w:val="24"/>
                          <w:sz w:val="36"/>
                          <w:szCs w:val="36"/>
                        </w:rPr>
                      </w:pPr>
                    </w:p>
                    <w:p w:rsidR="00096AF7" w:rsidRDefault="00096AF7" w:rsidP="00096AF7">
                      <w:pPr>
                        <w:pStyle w:val="NormalWeb"/>
                        <w:spacing w:before="0" w:beforeAutospacing="0" w:after="0" w:afterAutospacing="0"/>
                      </w:pPr>
                    </w:p>
                  </w:txbxContent>
                </v:textbox>
              </v:shape>
            </w:pict>
          </mc:Fallback>
        </mc:AlternateContent>
      </w:r>
      <w:r w:rsidR="00096AF7" w:rsidRPr="00B13FF7">
        <w:rPr>
          <w:rFonts w:ascii="HelveticaNeueLT Com 55 Roman" w:hAnsi="HelveticaNeueLT Com 55 Roman"/>
          <w:b/>
          <w:noProof/>
          <w:lang w:eastAsia="en-GB"/>
        </w:rPr>
        <w:drawing>
          <wp:inline distT="0" distB="0" distL="0" distR="0" wp14:anchorId="3E7BDF1A" wp14:editId="4EDF8E0A">
            <wp:extent cx="2708534" cy="3829764"/>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534" cy="3829764"/>
                    </a:xfrm>
                    <a:prstGeom prst="rect">
                      <a:avLst/>
                    </a:prstGeom>
                  </pic:spPr>
                </pic:pic>
              </a:graphicData>
            </a:graphic>
          </wp:inline>
        </w:drawing>
      </w:r>
    </w:p>
    <w:p w:rsidR="00096AF7" w:rsidRPr="00B13FF7" w:rsidRDefault="00096AF7" w:rsidP="00B13FF7">
      <w:pPr>
        <w:pStyle w:val="Heading1"/>
        <w:rPr>
          <w:rFonts w:ascii="HelveticaNeueLT Com 55 Roman" w:hAnsi="HelveticaNeueLT Com 55 Roman"/>
          <w:b/>
          <w:sz w:val="36"/>
        </w:rPr>
      </w:pPr>
      <w:r w:rsidRPr="00B13FF7">
        <w:rPr>
          <w:rFonts w:ascii="HelveticaNeueLT Com 55 Roman" w:hAnsi="HelveticaNeueLT Com 55 Roman"/>
          <w:b/>
        </w:rPr>
        <w:br w:type="page"/>
      </w:r>
      <w:bookmarkStart w:id="5" w:name="_Toc71896360"/>
      <w:r w:rsidRPr="00B13FF7">
        <w:rPr>
          <w:rFonts w:ascii="HelveticaNeueLT Com 55 Roman" w:hAnsi="HelveticaNeueLT Com 55 Roman"/>
          <w:color w:val="FF0000"/>
        </w:rPr>
        <w:lastRenderedPageBreak/>
        <w:t>Page Breakdowns – My Money Promises</w:t>
      </w:r>
      <w:bookmarkEnd w:id="5"/>
    </w:p>
    <w:p w:rsidR="00096AF7" w:rsidRPr="00B13FF7" w:rsidRDefault="00122943" w:rsidP="00096AF7">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63360" behindDoc="0" locked="0" layoutInCell="1" allowOverlap="1" wp14:anchorId="5946210A" wp14:editId="726E5BCA">
                <wp:simplePos x="0" y="0"/>
                <wp:positionH relativeFrom="column">
                  <wp:posOffset>2766060</wp:posOffset>
                </wp:positionH>
                <wp:positionV relativeFrom="paragraph">
                  <wp:posOffset>19685</wp:posOffset>
                </wp:positionV>
                <wp:extent cx="3601085" cy="3754120"/>
                <wp:effectExtent l="0" t="0" r="0" b="0"/>
                <wp:wrapNone/>
                <wp:docPr id="1"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096AF7" w:rsidRPr="00122943" w:rsidRDefault="00096AF7" w:rsidP="00096AF7">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Learning Outcome(s): 1</w:t>
                            </w:r>
                            <w:r w:rsidRPr="00122943">
                              <w:rPr>
                                <w:rFonts w:ascii="HelveticaNeueLT Com 55 Roman" w:hAnsi="HelveticaNeueLT Com 55 Roman"/>
                                <w:bCs/>
                                <w:color w:val="000000" w:themeColor="text1"/>
                                <w:kern w:val="24"/>
                                <w:sz w:val="28"/>
                                <w:szCs w:val="36"/>
                              </w:rPr>
                              <w:t>.2 – “Set personal goals and identify steps they can take to improve their financial situation”</w:t>
                            </w:r>
                          </w:p>
                          <w:p w:rsidR="00122943" w:rsidRPr="00122943" w:rsidRDefault="00096AF7" w:rsidP="0012294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122943" w:rsidRPr="00122943" w:rsidRDefault="00096AF7" w:rsidP="00122943">
                            <w:pPr>
                              <w:pStyle w:val="NormalWeb"/>
                              <w:numPr>
                                <w:ilvl w:val="0"/>
                                <w:numId w:val="13"/>
                              </w:numPr>
                              <w:rPr>
                                <w:rFonts w:ascii="HelveticaNeueLT Com 55 Roman" w:hAnsi="HelveticaNeueLT Com 55 Roman"/>
                                <w:bCs/>
                                <w:color w:val="000000" w:themeColor="text1"/>
                                <w:kern w:val="24"/>
                                <w:sz w:val="28"/>
                                <w:szCs w:val="36"/>
                              </w:rPr>
                            </w:pPr>
                            <w:r w:rsidRPr="00122943">
                              <w:rPr>
                                <w:rFonts w:ascii="HelveticaNeueLT Com 55 Roman" w:hAnsi="HelveticaNeueLT Com 55 Roman"/>
                                <w:bCs/>
                                <w:color w:val="000000" w:themeColor="text1"/>
                                <w:kern w:val="24"/>
                                <w:sz w:val="28"/>
                                <w:szCs w:val="36"/>
                              </w:rPr>
                              <w:t>Each box will need to have an answer in it – “nothing” is not an acceptable answer.</w:t>
                            </w:r>
                          </w:p>
                          <w:p w:rsidR="00096AF7" w:rsidRPr="00122943" w:rsidRDefault="00096AF7" w:rsidP="00122943">
                            <w:pPr>
                              <w:pStyle w:val="NormalWeb"/>
                              <w:numPr>
                                <w:ilvl w:val="0"/>
                                <w:numId w:val="13"/>
                              </w:numPr>
                              <w:rPr>
                                <w:rFonts w:ascii="HelveticaNeueLT Com 55 Roman" w:hAnsi="HelveticaNeueLT Com 55 Roman"/>
                                <w:b/>
                                <w:bCs/>
                                <w:color w:val="000000" w:themeColor="text1"/>
                                <w:kern w:val="24"/>
                                <w:sz w:val="28"/>
                                <w:szCs w:val="36"/>
                              </w:rPr>
                            </w:pPr>
                            <w:r w:rsidRPr="00122943">
                              <w:rPr>
                                <w:rFonts w:ascii="HelveticaNeueLT Com 55 Roman" w:hAnsi="HelveticaNeueLT Com 55 Roman"/>
                                <w:bCs/>
                                <w:color w:val="000000" w:themeColor="text1"/>
                                <w:kern w:val="24"/>
                                <w:sz w:val="28"/>
                                <w:szCs w:val="36"/>
                              </w:rPr>
                              <w:t>Any habit that is financially linked and meets the criteria in each box is acceptable. (</w:t>
                            </w:r>
                            <w:proofErr w:type="spellStart"/>
                            <w:r w:rsidRPr="00122943">
                              <w:rPr>
                                <w:rFonts w:ascii="HelveticaNeueLT Com 55 Roman" w:hAnsi="HelveticaNeueLT Com 55 Roman"/>
                                <w:bCs/>
                                <w:color w:val="000000" w:themeColor="text1"/>
                                <w:kern w:val="24"/>
                                <w:sz w:val="28"/>
                                <w:szCs w:val="36"/>
                              </w:rPr>
                              <w:t>i.e</w:t>
                            </w:r>
                            <w:proofErr w:type="spellEnd"/>
                            <w:r w:rsidRPr="00122943">
                              <w:rPr>
                                <w:rFonts w:ascii="HelveticaNeueLT Com 55 Roman" w:hAnsi="HelveticaNeueLT Com 55 Roman"/>
                                <w:bCs/>
                                <w:color w:val="000000" w:themeColor="text1"/>
                                <w:kern w:val="24"/>
                                <w:sz w:val="28"/>
                                <w:szCs w:val="36"/>
                              </w:rPr>
                              <w:t xml:space="preserve"> the ‘Stop Doing’ box should be a negative habit, the other two are positive)</w:t>
                            </w:r>
                          </w:p>
                          <w:p w:rsidR="00096AF7" w:rsidRPr="00122943" w:rsidRDefault="00096AF7" w:rsidP="00096AF7">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46210A" id="_x0000_s1032" type="#_x0000_t202" style="position:absolute;margin-left:217.8pt;margin-top:1.55pt;width:283.55pt;height:29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" filled="f" stroked="f">
                <v:textbox>
                  <w:txbxContent>
                    <w:p w:rsidR="00096AF7" w:rsidRPr="00122943" w:rsidRDefault="00096AF7" w:rsidP="00096AF7">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Learning Outcome(s): 1</w:t>
                      </w:r>
                      <w:r w:rsidRPr="00122943">
                        <w:rPr>
                          <w:rFonts w:ascii="HelveticaNeueLT Com 55 Roman" w:hAnsi="HelveticaNeueLT Com 55 Roman"/>
                          <w:bCs/>
                          <w:color w:val="000000" w:themeColor="text1"/>
                          <w:kern w:val="24"/>
                          <w:sz w:val="28"/>
                          <w:szCs w:val="36"/>
                        </w:rPr>
                        <w:t>.2 – “Set personal goals and identify steps they can take to improve their financial situation”</w:t>
                      </w:r>
                    </w:p>
                    <w:p w:rsidR="00122943" w:rsidRPr="00122943" w:rsidRDefault="00096AF7" w:rsidP="0012294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122943" w:rsidRPr="00122943" w:rsidRDefault="00096AF7" w:rsidP="00122943">
                      <w:pPr>
                        <w:pStyle w:val="NormalWeb"/>
                        <w:numPr>
                          <w:ilvl w:val="0"/>
                          <w:numId w:val="13"/>
                        </w:numPr>
                        <w:rPr>
                          <w:rFonts w:ascii="HelveticaNeueLT Com 55 Roman" w:hAnsi="HelveticaNeueLT Com 55 Roman"/>
                          <w:bCs/>
                          <w:color w:val="000000" w:themeColor="text1"/>
                          <w:kern w:val="24"/>
                          <w:sz w:val="28"/>
                          <w:szCs w:val="36"/>
                        </w:rPr>
                      </w:pPr>
                      <w:r w:rsidRPr="00122943">
                        <w:rPr>
                          <w:rFonts w:ascii="HelveticaNeueLT Com 55 Roman" w:hAnsi="HelveticaNeueLT Com 55 Roman"/>
                          <w:bCs/>
                          <w:color w:val="000000" w:themeColor="text1"/>
                          <w:kern w:val="24"/>
                          <w:sz w:val="28"/>
                          <w:szCs w:val="36"/>
                        </w:rPr>
                        <w:t>Each box will need to have an answer in it – “nothing” is not an acceptable answer.</w:t>
                      </w:r>
                    </w:p>
                    <w:p w:rsidR="00096AF7" w:rsidRPr="00122943" w:rsidRDefault="00096AF7" w:rsidP="00122943">
                      <w:pPr>
                        <w:pStyle w:val="NormalWeb"/>
                        <w:numPr>
                          <w:ilvl w:val="0"/>
                          <w:numId w:val="13"/>
                        </w:numPr>
                        <w:rPr>
                          <w:rFonts w:ascii="HelveticaNeueLT Com 55 Roman" w:hAnsi="HelveticaNeueLT Com 55 Roman"/>
                          <w:b/>
                          <w:bCs/>
                          <w:color w:val="000000" w:themeColor="text1"/>
                          <w:kern w:val="24"/>
                          <w:sz w:val="28"/>
                          <w:szCs w:val="36"/>
                        </w:rPr>
                      </w:pPr>
                      <w:r w:rsidRPr="00122943">
                        <w:rPr>
                          <w:rFonts w:ascii="HelveticaNeueLT Com 55 Roman" w:hAnsi="HelveticaNeueLT Com 55 Roman"/>
                          <w:bCs/>
                          <w:color w:val="000000" w:themeColor="text1"/>
                          <w:kern w:val="24"/>
                          <w:sz w:val="28"/>
                          <w:szCs w:val="36"/>
                        </w:rPr>
                        <w:t>Any habit that is financially linked and meets the criteria in each box is acceptable. (i.e the ‘Stop Doing’ box should be a negative habit, the other two are positive)</w:t>
                      </w:r>
                    </w:p>
                    <w:p w:rsidR="00096AF7" w:rsidRPr="00122943" w:rsidRDefault="00096AF7" w:rsidP="00096AF7">
                      <w:pPr>
                        <w:pStyle w:val="NormalWeb"/>
                        <w:spacing w:before="0" w:beforeAutospacing="0" w:after="0" w:afterAutospacing="0"/>
                        <w:rPr>
                          <w:sz w:val="22"/>
                        </w:rPr>
                      </w:pPr>
                    </w:p>
                  </w:txbxContent>
                </v:textbox>
              </v:shape>
            </w:pict>
          </mc:Fallback>
        </mc:AlternateContent>
      </w:r>
      <w:r w:rsidR="00096AF7" w:rsidRPr="00B13FF7">
        <w:rPr>
          <w:rFonts w:ascii="HelveticaNeueLT Com 55 Roman" w:hAnsi="HelveticaNeueLT Com 55 Roman"/>
          <w:b/>
          <w:noProof/>
          <w:lang w:eastAsia="en-GB"/>
        </w:rPr>
        <mc:AlternateContent>
          <mc:Choice Requires="wps">
            <w:drawing>
              <wp:anchor distT="45720" distB="45720" distL="114300" distR="114300" simplePos="0" relativeHeight="251664384" behindDoc="0" locked="0" layoutInCell="1" allowOverlap="1" wp14:anchorId="0EC44873" wp14:editId="1B1C2531">
                <wp:simplePos x="0" y="0"/>
                <wp:positionH relativeFrom="column">
                  <wp:posOffset>-325755</wp:posOffset>
                </wp:positionH>
                <wp:positionV relativeFrom="paragraph">
                  <wp:posOffset>3964940</wp:posOffset>
                </wp:positionV>
                <wp:extent cx="6600825" cy="4128135"/>
                <wp:effectExtent l="0" t="0" r="285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28135"/>
                        </a:xfrm>
                        <a:prstGeom prst="rect">
                          <a:avLst/>
                        </a:prstGeom>
                        <a:solidFill>
                          <a:srgbClr val="FFFFFF"/>
                        </a:solidFill>
                        <a:ln w="9525">
                          <a:solidFill>
                            <a:srgbClr val="000000"/>
                          </a:solidFill>
                          <a:miter lim="800000"/>
                          <a:headEnd/>
                          <a:tailEnd/>
                        </a:ln>
                      </wps:spPr>
                      <wps:txbx>
                        <w:txbxContent>
                          <w:p w:rsidR="00096AF7" w:rsidRPr="00122943" w:rsidRDefault="00096AF7" w:rsidP="000F162D">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Pr="00122943">
                              <w:rPr>
                                <w:rFonts w:ascii="HelveticaNeueLT Com 55 Roman" w:hAnsi="HelveticaNeueLT Com 55 Roman"/>
                                <w:bCs/>
                                <w:color w:val="000000" w:themeColor="text1"/>
                                <w:kern w:val="24"/>
                                <w:sz w:val="32"/>
                                <w:szCs w:val="36"/>
                              </w:rPr>
                              <w:t xml:space="preserve">This page is in support of the Money Goals page – these answers should be financial related. Basic answers such as “saving”, “spending less on stuff” and “think before I spend” are fine, but should be commented on to see if the learner can expand to more fully prove their understanding. </w:t>
                            </w:r>
                          </w:p>
                          <w:p w:rsidR="00096AF7"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“I want to start saving”</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“Buy less takeaway”</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“Start checking my bank account regularly”</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“Stop wasting money on things I don’t need”</w:t>
                            </w:r>
                          </w:p>
                          <w:p w:rsidR="005F4236" w:rsidRPr="00122943"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“I’m going to start checking if I can get cheaper bills every year”</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sz w:val="20"/>
                              </w:rPr>
                            </w:pPr>
                          </w:p>
                          <w:p w:rsidR="00096AF7" w:rsidRDefault="00096AF7" w:rsidP="00096A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44873" id="_x0000_s1033" type="#_x0000_t202" style="position:absolute;margin-left:-25.65pt;margin-top:312.2pt;width:519.75pt;height:32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">
                <v:textbox>
                  <w:txbxContent>
                    <w:p w:rsidR="00096AF7" w:rsidRPr="00122943" w:rsidRDefault="00096AF7" w:rsidP="000F162D">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Pr="00122943">
                        <w:rPr>
                          <w:rFonts w:ascii="HelveticaNeueLT Com 55 Roman" w:hAnsi="HelveticaNeueLT Com 55 Roman"/>
                          <w:bCs/>
                          <w:color w:val="000000" w:themeColor="text1"/>
                          <w:kern w:val="24"/>
                          <w:sz w:val="32"/>
                          <w:szCs w:val="36"/>
                        </w:rPr>
                        <w:t xml:space="preserve">This page is in support of the Money Goals page – these answers should be financial related. Basic answers such as “saving”, “spending less on stuff” and “think before I spend” are fine, but should be commented on to see if the learner can expand to more fully prove their understanding. </w:t>
                      </w:r>
                    </w:p>
                    <w:p w:rsidR="00096AF7"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“I want to start saving”</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“Buy less takeaway”</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“Start checking my bank account regularly”</w:t>
                      </w:r>
                    </w:p>
                    <w:p w:rsidR="005F4236"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“Stop wasting money on things I don’t need”</w:t>
                      </w:r>
                    </w:p>
                    <w:p w:rsidR="005F4236" w:rsidRPr="00122943" w:rsidRDefault="005F4236"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“I’m going to start checking if I can get cheaper bills every year”</w:t>
                      </w:r>
                    </w:p>
                    <w:p w:rsidR="00096AF7" w:rsidRPr="00122943" w:rsidRDefault="00096AF7" w:rsidP="00096AF7">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96AF7" w:rsidRPr="00122943" w:rsidRDefault="00096AF7" w:rsidP="00096AF7">
                      <w:pPr>
                        <w:pStyle w:val="NormalWeb"/>
                        <w:spacing w:before="0" w:beforeAutospacing="0" w:after="0" w:afterAutospacing="0"/>
                        <w:rPr>
                          <w:rFonts w:ascii="HelveticaNeueLT Com 55 Roman" w:hAnsi="HelveticaNeueLT Com 55 Roman"/>
                          <w:sz w:val="20"/>
                        </w:rPr>
                      </w:pPr>
                    </w:p>
                    <w:p w:rsidR="00096AF7" w:rsidRDefault="00096AF7" w:rsidP="00096AF7"/>
                  </w:txbxContent>
                </v:textbox>
                <w10:wrap type="square"/>
              </v:shape>
            </w:pict>
          </mc:Fallback>
        </mc:AlternateContent>
      </w:r>
      <w:r w:rsidR="00096AF7" w:rsidRPr="00B13FF7">
        <w:rPr>
          <w:rFonts w:ascii="HelveticaNeueLT Com 55 Roman" w:hAnsi="HelveticaNeueLT Com 55 Roman"/>
          <w:b/>
          <w:noProof/>
          <w:lang w:eastAsia="en-GB"/>
        </w:rPr>
        <w:drawing>
          <wp:inline distT="0" distB="0" distL="0" distR="0" wp14:anchorId="21CB923C" wp14:editId="19B5BB93">
            <wp:extent cx="2708534" cy="3830854"/>
            <wp:effectExtent l="0" t="0" r="0" b="0"/>
            <wp:docPr id="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534" cy="3830854"/>
                    </a:xfrm>
                    <a:prstGeom prst="rect">
                      <a:avLst/>
                    </a:prstGeom>
                  </pic:spPr>
                </pic:pic>
              </a:graphicData>
            </a:graphic>
          </wp:inline>
        </w:drawing>
      </w:r>
    </w:p>
    <w:p w:rsidR="000C3893" w:rsidRPr="00B13FF7" w:rsidRDefault="00096AF7" w:rsidP="00B007BD">
      <w:pPr>
        <w:spacing w:after="240" w:line="276" w:lineRule="auto"/>
        <w:jc w:val="center"/>
        <w:rPr>
          <w:rFonts w:ascii="HelveticaNeueLT Com 55 Roman" w:hAnsi="HelveticaNeueLT Com 55 Roman"/>
          <w:b/>
        </w:rPr>
      </w:pPr>
      <w:r w:rsidRPr="00B13FF7">
        <w:rPr>
          <w:rFonts w:ascii="HelveticaNeueLT Com 55 Roman" w:hAnsi="HelveticaNeueLT Com 55 Roman"/>
          <w:b/>
        </w:rPr>
        <w:br w:type="page"/>
      </w:r>
    </w:p>
    <w:p w:rsidR="000C3893" w:rsidRPr="00B13FF7" w:rsidRDefault="000C3893" w:rsidP="00B13FF7">
      <w:pPr>
        <w:pStyle w:val="Heading1"/>
        <w:rPr>
          <w:rFonts w:ascii="HelveticaNeueLT Com 55 Roman" w:hAnsi="HelveticaNeueLT Com 55 Roman"/>
          <w:color w:val="FF0000"/>
        </w:rPr>
      </w:pPr>
      <w:bookmarkStart w:id="6" w:name="_Toc71896361"/>
      <w:r w:rsidRPr="00B13FF7">
        <w:rPr>
          <w:rFonts w:ascii="HelveticaNeueLT Com 55 Roman" w:hAnsi="HelveticaNeueLT Com 55 Roman"/>
          <w:color w:val="FF0000"/>
        </w:rPr>
        <w:lastRenderedPageBreak/>
        <w:t>Page Breakdowns – My Money Goals</w:t>
      </w:r>
      <w:bookmarkEnd w:id="6"/>
    </w:p>
    <w:p w:rsidR="000C3893" w:rsidRPr="00B13FF7" w:rsidRDefault="0065524A" w:rsidP="000C3893">
      <w:pPr>
        <w:spacing w:after="240" w:line="276" w:lineRule="auto"/>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70528" behindDoc="0" locked="0" layoutInCell="1" allowOverlap="1" wp14:anchorId="7A6EFB91" wp14:editId="0EB5D893">
                <wp:simplePos x="0" y="0"/>
                <wp:positionH relativeFrom="column">
                  <wp:posOffset>-328930</wp:posOffset>
                </wp:positionH>
                <wp:positionV relativeFrom="paragraph">
                  <wp:posOffset>3959860</wp:posOffset>
                </wp:positionV>
                <wp:extent cx="6600825" cy="4304665"/>
                <wp:effectExtent l="0" t="0" r="28575" b="196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304665"/>
                        </a:xfrm>
                        <a:prstGeom prst="rect">
                          <a:avLst/>
                        </a:prstGeom>
                        <a:solidFill>
                          <a:srgbClr val="FFFFFF"/>
                        </a:solidFill>
                        <a:ln w="9525">
                          <a:solidFill>
                            <a:srgbClr val="000000"/>
                          </a:solidFill>
                          <a:miter lim="800000"/>
                          <a:headEnd/>
                          <a:tailEnd/>
                        </a:ln>
                      </wps:spPr>
                      <wps:txbx>
                        <w:txbxContent>
                          <w:p w:rsidR="00520CA5" w:rsidRPr="00520CA5" w:rsidRDefault="000C3893" w:rsidP="00520CA5">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20CA5" w:rsidRPr="00520CA5">
                              <w:rPr>
                                <w:rFonts w:ascii="HelveticaNeueLT Com 55 Roman" w:hAnsi="HelveticaNeueLT Com 55 Roman"/>
                                <w:bCs/>
                                <w:color w:val="000000" w:themeColor="text1"/>
                                <w:kern w:val="24"/>
                                <w:sz w:val="32"/>
                                <w:szCs w:val="36"/>
                              </w:rPr>
                              <w:t xml:space="preserve">This page is in support of the Money Goals page – these answers should be financial related. There should be clear link between the actions picked in the bottom boxes to how that will aid them in getting to their goal. Time frames can be specific (3rd May) or more general (1 month) but should always be included. Steps should be in a logical, chronological order starting with step 1. Learners should be encouraged expand on 1 word answers. </w:t>
                            </w:r>
                          </w:p>
                          <w:p w:rsidR="000C3893" w:rsidRDefault="000C3893" w:rsidP="0065524A">
                            <w:pPr>
                              <w:pStyle w:val="NormalWeb"/>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Default="0065524A" w:rsidP="0065524A">
                            <w:pPr>
                              <w:pStyle w:val="NormalWeb"/>
                              <w:rPr>
                                <w:rFonts w:ascii="HelveticaNeueLT Com 55 Roman" w:hAnsi="HelveticaNeueLT Com 55 Roman" w:cstheme="minorBidi"/>
                                <w:color w:val="000000" w:themeColor="text1"/>
                                <w:kern w:val="24"/>
                                <w:sz w:val="32"/>
                                <w:szCs w:val="36"/>
                              </w:rPr>
                            </w:pPr>
                            <w:r w:rsidRPr="0065524A">
                              <w:rPr>
                                <w:rFonts w:ascii="HelveticaNeueLT Com 55 Roman" w:hAnsi="HelveticaNeueLT Com 55 Roman" w:cstheme="minorBidi"/>
                                <w:b/>
                                <w:color w:val="000000" w:themeColor="text1"/>
                                <w:kern w:val="24"/>
                                <w:sz w:val="32"/>
                                <w:szCs w:val="36"/>
                              </w:rPr>
                              <w:t>Goals</w:t>
                            </w:r>
                            <w:r>
                              <w:rPr>
                                <w:rFonts w:ascii="HelveticaNeueLT Com 55 Roman" w:hAnsi="HelveticaNeueLT Com 55 Roman" w:cstheme="minorBidi"/>
                                <w:color w:val="000000" w:themeColor="text1"/>
                                <w:kern w:val="24"/>
                                <w:sz w:val="32"/>
                                <w:szCs w:val="36"/>
                              </w:rPr>
                              <w:t>: “Save enough for a Holiday”, “Buy a house”, “Start a business” “Have enough to start driving”</w:t>
                            </w:r>
                          </w:p>
                          <w:p w:rsidR="0065524A" w:rsidRDefault="0065524A" w:rsidP="0065524A">
                            <w:pPr>
                              <w:pStyle w:val="NormalWeb"/>
                              <w:rPr>
                                <w:rFonts w:ascii="HelveticaNeueLT Com 55 Roman" w:hAnsi="HelveticaNeueLT Com 55 Roman" w:cstheme="minorBidi"/>
                                <w:color w:val="000000" w:themeColor="text1"/>
                                <w:kern w:val="24"/>
                                <w:sz w:val="32"/>
                                <w:szCs w:val="36"/>
                              </w:rPr>
                            </w:pPr>
                            <w:r w:rsidRPr="0065524A">
                              <w:rPr>
                                <w:rFonts w:ascii="HelveticaNeueLT Com 55 Roman" w:hAnsi="HelveticaNeueLT Com 55 Roman" w:cstheme="minorBidi"/>
                                <w:b/>
                                <w:color w:val="000000" w:themeColor="text1"/>
                                <w:kern w:val="24"/>
                                <w:sz w:val="32"/>
                                <w:szCs w:val="36"/>
                              </w:rPr>
                              <w:t>Steps</w:t>
                            </w:r>
                            <w:r>
                              <w:rPr>
                                <w:rFonts w:ascii="HelveticaNeueLT Com 55 Roman" w:hAnsi="HelveticaNeueLT Com 55 Roman" w:cstheme="minorBidi"/>
                                <w:color w:val="000000" w:themeColor="text1"/>
                                <w:kern w:val="24"/>
                                <w:sz w:val="32"/>
                                <w:szCs w:val="36"/>
                              </w:rPr>
                              <w:t>: “Open savings accounts / to allow me to hold my savings and make interest / next week”</w:t>
                            </w:r>
                          </w:p>
                          <w:p w:rsidR="0065524A" w:rsidRPr="00122943" w:rsidRDefault="0065524A" w:rsidP="0065524A">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“Research / check how much I’ll need to save by comparing prices from websites / 5</w:t>
                            </w:r>
                            <w:r w:rsidRPr="0065524A">
                              <w:rPr>
                                <w:rFonts w:ascii="HelveticaNeueLT Com 55 Roman" w:hAnsi="HelveticaNeueLT Com 55 Roman" w:cstheme="minorBidi"/>
                                <w:color w:val="000000" w:themeColor="text1"/>
                                <w:kern w:val="24"/>
                                <w:sz w:val="32"/>
                                <w:szCs w:val="36"/>
                                <w:vertAlign w:val="superscript"/>
                              </w:rPr>
                              <w:t>th</w:t>
                            </w:r>
                            <w:r>
                              <w:rPr>
                                <w:rFonts w:ascii="HelveticaNeueLT Com 55 Roman" w:hAnsi="HelveticaNeueLT Com 55 Roman" w:cstheme="minorBidi"/>
                                <w:color w:val="000000" w:themeColor="text1"/>
                                <w:kern w:val="24"/>
                                <w:sz w:val="32"/>
                                <w:szCs w:val="36"/>
                              </w:rPr>
                              <w:t xml:space="preserve"> June” </w:t>
                            </w:r>
                            <w:proofErr w:type="spellStart"/>
                            <w:r>
                              <w:rPr>
                                <w:rFonts w:ascii="HelveticaNeueLT Com 55 Roman" w:hAnsi="HelveticaNeueLT Com 55 Roman" w:cstheme="minorBidi"/>
                                <w:color w:val="000000" w:themeColor="text1"/>
                                <w:kern w:val="24"/>
                                <w:sz w:val="32"/>
                                <w:szCs w:val="36"/>
                              </w:rPr>
                              <w:t>etc</w:t>
                            </w:r>
                            <w:proofErr w:type="spellEnd"/>
                          </w:p>
                          <w:p w:rsidR="000C3893" w:rsidRPr="00122943" w:rsidRDefault="000C3893" w:rsidP="000C3893">
                            <w:pPr>
                              <w:pStyle w:val="NormalWeb"/>
                              <w:spacing w:before="0" w:beforeAutospacing="0" w:after="0" w:afterAutospacing="0"/>
                              <w:rPr>
                                <w:rFonts w:ascii="HelveticaNeueLT Com 55 Roman" w:hAnsi="HelveticaNeueLT Com 55 Roman"/>
                                <w:sz w:val="20"/>
                              </w:rPr>
                            </w:pPr>
                          </w:p>
                          <w:p w:rsidR="000C3893" w:rsidRDefault="000C3893" w:rsidP="000C3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FB91" id="Text Box 10" o:spid="_x0000_s1034" type="#_x0000_t202" style="position:absolute;margin-left:-25.9pt;margin-top:311.8pt;width:519.75pt;height:33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">
                <v:textbox>
                  <w:txbxContent>
                    <w:p w:rsidR="00520CA5" w:rsidRPr="00520CA5" w:rsidRDefault="000C3893" w:rsidP="00520CA5">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20CA5" w:rsidRPr="00520CA5">
                        <w:rPr>
                          <w:rFonts w:ascii="HelveticaNeueLT Com 55 Roman" w:hAnsi="HelveticaNeueLT Com 55 Roman"/>
                          <w:bCs/>
                          <w:color w:val="000000" w:themeColor="text1"/>
                          <w:kern w:val="24"/>
                          <w:sz w:val="32"/>
                          <w:szCs w:val="36"/>
                        </w:rPr>
                        <w:t xml:space="preserve">This page is in support of the Money Goals page – these answers should be financial related. There should be clear link between the actions picked in the bottom boxes to how that will aid them in getting to their goal. Time frames can be specific (3rd May) or more general (1 month) but should always be included. Steps should be in a logical, chronological order starting with step 1. Learners should be encouraged expand on 1 word answers. </w:t>
                      </w:r>
                    </w:p>
                    <w:p w:rsidR="000C3893" w:rsidRDefault="000C3893" w:rsidP="0065524A">
                      <w:pPr>
                        <w:pStyle w:val="NormalWeb"/>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Default="0065524A" w:rsidP="0065524A">
                      <w:pPr>
                        <w:pStyle w:val="NormalWeb"/>
                        <w:rPr>
                          <w:rFonts w:ascii="HelveticaNeueLT Com 55 Roman" w:hAnsi="HelveticaNeueLT Com 55 Roman" w:cstheme="minorBidi"/>
                          <w:color w:val="000000" w:themeColor="text1"/>
                          <w:kern w:val="24"/>
                          <w:sz w:val="32"/>
                          <w:szCs w:val="36"/>
                        </w:rPr>
                      </w:pPr>
                      <w:r w:rsidRPr="0065524A">
                        <w:rPr>
                          <w:rFonts w:ascii="HelveticaNeueLT Com 55 Roman" w:hAnsi="HelveticaNeueLT Com 55 Roman" w:cstheme="minorBidi"/>
                          <w:b/>
                          <w:color w:val="000000" w:themeColor="text1"/>
                          <w:kern w:val="24"/>
                          <w:sz w:val="32"/>
                          <w:szCs w:val="36"/>
                        </w:rPr>
                        <w:t>Goals</w:t>
                      </w:r>
                      <w:r>
                        <w:rPr>
                          <w:rFonts w:ascii="HelveticaNeueLT Com 55 Roman" w:hAnsi="HelveticaNeueLT Com 55 Roman" w:cstheme="minorBidi"/>
                          <w:color w:val="000000" w:themeColor="text1"/>
                          <w:kern w:val="24"/>
                          <w:sz w:val="32"/>
                          <w:szCs w:val="36"/>
                        </w:rPr>
                        <w:t>: “Save enough for a Holiday”, “Buy a house”, “Start a business” “Have enough to start driving”</w:t>
                      </w:r>
                    </w:p>
                    <w:p w:rsidR="0065524A" w:rsidRDefault="0065524A" w:rsidP="0065524A">
                      <w:pPr>
                        <w:pStyle w:val="NormalWeb"/>
                        <w:rPr>
                          <w:rFonts w:ascii="HelveticaNeueLT Com 55 Roman" w:hAnsi="HelveticaNeueLT Com 55 Roman" w:cstheme="minorBidi"/>
                          <w:color w:val="000000" w:themeColor="text1"/>
                          <w:kern w:val="24"/>
                          <w:sz w:val="32"/>
                          <w:szCs w:val="36"/>
                        </w:rPr>
                      </w:pPr>
                      <w:r w:rsidRPr="0065524A">
                        <w:rPr>
                          <w:rFonts w:ascii="HelveticaNeueLT Com 55 Roman" w:hAnsi="HelveticaNeueLT Com 55 Roman" w:cstheme="minorBidi"/>
                          <w:b/>
                          <w:color w:val="000000" w:themeColor="text1"/>
                          <w:kern w:val="24"/>
                          <w:sz w:val="32"/>
                          <w:szCs w:val="36"/>
                        </w:rPr>
                        <w:t>Steps</w:t>
                      </w:r>
                      <w:r>
                        <w:rPr>
                          <w:rFonts w:ascii="HelveticaNeueLT Com 55 Roman" w:hAnsi="HelveticaNeueLT Com 55 Roman" w:cstheme="minorBidi"/>
                          <w:color w:val="000000" w:themeColor="text1"/>
                          <w:kern w:val="24"/>
                          <w:sz w:val="32"/>
                          <w:szCs w:val="36"/>
                        </w:rPr>
                        <w:t>: “Open savings accounts / to allow me to hold my savings and make interest / next week”</w:t>
                      </w:r>
                    </w:p>
                    <w:p w:rsidR="0065524A" w:rsidRPr="00122943" w:rsidRDefault="0065524A" w:rsidP="0065524A">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“Research / check how much I’ll need to save by comparing prices from websites / 5</w:t>
                      </w:r>
                      <w:r w:rsidRPr="0065524A">
                        <w:rPr>
                          <w:rFonts w:ascii="HelveticaNeueLT Com 55 Roman" w:hAnsi="HelveticaNeueLT Com 55 Roman" w:cstheme="minorBidi"/>
                          <w:color w:val="000000" w:themeColor="text1"/>
                          <w:kern w:val="24"/>
                          <w:sz w:val="32"/>
                          <w:szCs w:val="36"/>
                          <w:vertAlign w:val="superscript"/>
                        </w:rPr>
                        <w:t>th</w:t>
                      </w:r>
                      <w:r>
                        <w:rPr>
                          <w:rFonts w:ascii="HelveticaNeueLT Com 55 Roman" w:hAnsi="HelveticaNeueLT Com 55 Roman" w:cstheme="minorBidi"/>
                          <w:color w:val="000000" w:themeColor="text1"/>
                          <w:kern w:val="24"/>
                          <w:sz w:val="32"/>
                          <w:szCs w:val="36"/>
                        </w:rPr>
                        <w:t xml:space="preserve"> June” etc</w:t>
                      </w:r>
                    </w:p>
                    <w:p w:rsidR="000C3893" w:rsidRPr="00122943" w:rsidRDefault="000C3893" w:rsidP="000C3893">
                      <w:pPr>
                        <w:pStyle w:val="NormalWeb"/>
                        <w:spacing w:before="0" w:beforeAutospacing="0" w:after="0" w:afterAutospacing="0"/>
                        <w:rPr>
                          <w:rFonts w:ascii="HelveticaNeueLT Com 55 Roman" w:hAnsi="HelveticaNeueLT Com 55 Roman"/>
                          <w:sz w:val="20"/>
                        </w:rPr>
                      </w:pPr>
                    </w:p>
                    <w:p w:rsidR="000C3893" w:rsidRDefault="000C3893" w:rsidP="000C3893"/>
                  </w:txbxContent>
                </v:textbox>
                <w10:wrap type="square"/>
              </v:shape>
            </w:pict>
          </mc:Fallback>
        </mc:AlternateContent>
      </w:r>
      <w:r w:rsidR="000C3893" w:rsidRPr="00B13FF7">
        <w:rPr>
          <w:rFonts w:ascii="HelveticaNeueLT Com 55 Roman" w:hAnsi="HelveticaNeueLT Com 55 Roman"/>
          <w:b/>
          <w:noProof/>
          <w:sz w:val="32"/>
          <w:lang w:eastAsia="en-GB"/>
        </w:rPr>
        <mc:AlternateContent>
          <mc:Choice Requires="wps">
            <w:drawing>
              <wp:anchor distT="0" distB="0" distL="114300" distR="114300" simplePos="0" relativeHeight="251669504" behindDoc="0" locked="0" layoutInCell="1" allowOverlap="1" wp14:anchorId="09906B09" wp14:editId="0466E515">
                <wp:simplePos x="0" y="0"/>
                <wp:positionH relativeFrom="column">
                  <wp:posOffset>2766060</wp:posOffset>
                </wp:positionH>
                <wp:positionV relativeFrom="paragraph">
                  <wp:posOffset>19685</wp:posOffset>
                </wp:positionV>
                <wp:extent cx="3601085" cy="3754120"/>
                <wp:effectExtent l="0" t="0" r="0" b="0"/>
                <wp:wrapNone/>
                <wp:docPr id="7"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Learning Outcome(s): 1</w:t>
                            </w:r>
                            <w:r w:rsidRPr="00122943">
                              <w:rPr>
                                <w:rFonts w:ascii="HelveticaNeueLT Com 55 Roman" w:hAnsi="HelveticaNeueLT Com 55 Roman"/>
                                <w:bCs/>
                                <w:color w:val="000000" w:themeColor="text1"/>
                                <w:kern w:val="24"/>
                                <w:sz w:val="28"/>
                                <w:szCs w:val="36"/>
                              </w:rPr>
                              <w:t>.2 – “Set personal goals and identify steps they can take to improve their financial situation”</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20CA5" w:rsidRPr="00520CA5"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Each box will need to have an answer in it – “nothing” is not an acceptable answer.</w:t>
                            </w:r>
                          </w:p>
                          <w:p w:rsidR="00520CA5" w:rsidRPr="00520CA5"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 xml:space="preserve">The goal should be in line with improving their financial situation but answers like holidays and driving are acceptable – the goal is to have enough money to do those things. </w:t>
                            </w:r>
                          </w:p>
                          <w:p w:rsidR="000C3893" w:rsidRPr="00122943"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Use of SMART targets will help learners fill this in correctly.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06B09" id="_x0000_s1035" type="#_x0000_t202" style="position:absolute;margin-left:217.8pt;margin-top:1.55pt;width:283.55pt;height:29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" filled="f" stroked="f">
                <v:textbo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Learning Outcome(s): 1</w:t>
                      </w:r>
                      <w:r w:rsidRPr="00122943">
                        <w:rPr>
                          <w:rFonts w:ascii="HelveticaNeueLT Com 55 Roman" w:hAnsi="HelveticaNeueLT Com 55 Roman"/>
                          <w:bCs/>
                          <w:color w:val="000000" w:themeColor="text1"/>
                          <w:kern w:val="24"/>
                          <w:sz w:val="28"/>
                          <w:szCs w:val="36"/>
                        </w:rPr>
                        <w:t>.2 – “Set personal goals and identify steps they can take to improve their financial situation”</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20CA5" w:rsidRPr="00520CA5"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Each box will need to have an answer in it – “nothing” is not an acceptable answer.</w:t>
                      </w:r>
                    </w:p>
                    <w:p w:rsidR="00520CA5" w:rsidRPr="00520CA5"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 xml:space="preserve">The goal should be in line with improving their financial situation but answers like holidays and driving are acceptable – the goal is to have enough money to do those things. </w:t>
                      </w:r>
                    </w:p>
                    <w:p w:rsidR="000C3893" w:rsidRPr="00122943" w:rsidRDefault="00520CA5" w:rsidP="00520CA5">
                      <w:pPr>
                        <w:pStyle w:val="NormalWeb"/>
                        <w:numPr>
                          <w:ilvl w:val="0"/>
                          <w:numId w:val="16"/>
                        </w:numPr>
                        <w:spacing w:before="0" w:beforeAutospacing="0" w:after="0" w:afterAutospacing="0"/>
                        <w:rPr>
                          <w:sz w:val="22"/>
                        </w:rPr>
                      </w:pPr>
                      <w:r w:rsidRPr="00520CA5">
                        <w:rPr>
                          <w:rFonts w:ascii="HelveticaNeueLT Com 55 Roman" w:hAnsi="HelveticaNeueLT Com 55 Roman"/>
                          <w:bCs/>
                          <w:color w:val="000000" w:themeColor="text1"/>
                          <w:kern w:val="24"/>
                          <w:sz w:val="28"/>
                          <w:szCs w:val="36"/>
                        </w:rPr>
                        <w:t>Use of SMART targets will help learners fill this in correctly.</w:t>
                      </w:r>
                    </w:p>
                  </w:txbxContent>
                </v:textbox>
              </v:shape>
            </w:pict>
          </mc:Fallback>
        </mc:AlternateContent>
      </w:r>
      <w:r w:rsidR="000C3893" w:rsidRPr="00B13FF7">
        <w:rPr>
          <w:rFonts w:ascii="HelveticaNeueLT Com 55 Roman" w:hAnsi="HelveticaNeueLT Com 55 Roman"/>
          <w:b/>
          <w:noProof/>
          <w:lang w:eastAsia="en-GB"/>
        </w:rPr>
        <w:drawing>
          <wp:inline distT="0" distB="0" distL="0" distR="0" wp14:anchorId="71422C48" wp14:editId="12A9BECB">
            <wp:extent cx="2708533" cy="3830854"/>
            <wp:effectExtent l="0" t="0" r="0" b="0"/>
            <wp:docPr id="1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533" cy="3830854"/>
                    </a:xfrm>
                    <a:prstGeom prst="rect">
                      <a:avLst/>
                    </a:prstGeom>
                  </pic:spPr>
                </pic:pic>
              </a:graphicData>
            </a:graphic>
          </wp:inline>
        </w:drawing>
      </w:r>
    </w:p>
    <w:p w:rsidR="000C3893" w:rsidRPr="00B13FF7" w:rsidRDefault="000C3893" w:rsidP="00B13FF7">
      <w:pPr>
        <w:pStyle w:val="Heading1"/>
        <w:rPr>
          <w:rFonts w:ascii="HelveticaNeueLT Com 55 Roman" w:hAnsi="HelveticaNeueLT Com 55 Roman"/>
          <w:color w:val="FF0000"/>
        </w:rPr>
      </w:pPr>
      <w:bookmarkStart w:id="7" w:name="_Toc71896362"/>
      <w:r w:rsidRPr="00B13FF7">
        <w:rPr>
          <w:rFonts w:ascii="HelveticaNeueLT Com 55 Roman" w:hAnsi="HelveticaNeueLT Com 55 Roman"/>
          <w:color w:val="FF0000"/>
        </w:rPr>
        <w:lastRenderedPageBreak/>
        <w:t>Page Breakdowns – My Current Budget Income</w:t>
      </w:r>
      <w:bookmarkEnd w:id="7"/>
    </w:p>
    <w:p w:rsidR="000C3893" w:rsidRPr="00B13FF7" w:rsidRDefault="000C3893" w:rsidP="000C3893">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72576" behindDoc="0" locked="0" layoutInCell="1" allowOverlap="1" wp14:anchorId="09906B09" wp14:editId="0466E515">
                <wp:simplePos x="0" y="0"/>
                <wp:positionH relativeFrom="column">
                  <wp:posOffset>2766060</wp:posOffset>
                </wp:positionH>
                <wp:positionV relativeFrom="paragraph">
                  <wp:posOffset>19685</wp:posOffset>
                </wp:positionV>
                <wp:extent cx="3601085" cy="3754120"/>
                <wp:effectExtent l="0" t="0" r="0" b="0"/>
                <wp:wrapNone/>
                <wp:docPr id="12"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 xml:space="preserve">2.3 – </w:t>
                            </w:r>
                            <w:proofErr w:type="gramStart"/>
                            <w:r w:rsidR="00737CF3" w:rsidRPr="00737CF3">
                              <w:rPr>
                                <w:rFonts w:ascii="HelveticaNeueLT Com 55 Roman" w:hAnsi="HelveticaNeueLT Com 55 Roman"/>
                                <w:bCs/>
                                <w:color w:val="000000" w:themeColor="text1"/>
                                <w:kern w:val="24"/>
                                <w:sz w:val="28"/>
                                <w:szCs w:val="36"/>
                              </w:rPr>
                              <w:t>“ Prepare</w:t>
                            </w:r>
                            <w:proofErr w:type="gramEnd"/>
                            <w:r w:rsidR="00737CF3" w:rsidRPr="00737CF3">
                              <w:rPr>
                                <w:rFonts w:ascii="HelveticaNeueLT Com 55 Roman" w:hAnsi="HelveticaNeueLT Com 55 Roman"/>
                                <w:bCs/>
                                <w:color w:val="000000" w:themeColor="text1"/>
                                <w:kern w:val="24"/>
                                <w:sz w:val="28"/>
                                <w:szCs w:val="36"/>
                              </w:rPr>
                              <w:t xml:space="preserve"> a personal budget prioritising spending in line with their wants and needs”</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Please ensure all totals are correct. Sense check any figures that seem unlikely and feedback to learner – “is this meant to be weekly?” “</w:t>
                            </w:r>
                            <w:proofErr w:type="gramStart"/>
                            <w:r w:rsidRPr="00737CF3">
                              <w:rPr>
                                <w:rFonts w:ascii="HelveticaNeueLT Com 55 Roman" w:hAnsi="HelveticaNeueLT Com 55 Roman"/>
                                <w:bCs/>
                                <w:color w:val="000000" w:themeColor="text1"/>
                                <w:kern w:val="24"/>
                                <w:sz w:val="28"/>
                                <w:szCs w:val="36"/>
                              </w:rPr>
                              <w:t>that</w:t>
                            </w:r>
                            <w:proofErr w:type="gramEnd"/>
                            <w:r w:rsidRPr="00737CF3">
                              <w:rPr>
                                <w:rFonts w:ascii="HelveticaNeueLT Com 55 Roman" w:hAnsi="HelveticaNeueLT Com 55 Roman"/>
                                <w:bCs/>
                                <w:color w:val="000000" w:themeColor="text1"/>
                                <w:kern w:val="24"/>
                                <w:sz w:val="28"/>
                                <w:szCs w:val="36"/>
                              </w:rPr>
                              <w:t xml:space="preserve"> seems high, is this correct”.</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Budgets MUST be marked to show weekly or monthly on both pages.</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 xml:space="preserve">On page 1, don’t forget to total the income to the bottom row. </w:t>
                            </w:r>
                          </w:p>
                          <w:p w:rsidR="000C3893" w:rsidRPr="00122943" w:rsidRDefault="000C3893" w:rsidP="000C3893">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06B09" id="_x0000_s1036" type="#_x0000_t202" style="position:absolute;margin-left:217.8pt;margin-top:1.55pt;width:283.55pt;height:29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" filled="f" stroked="f">
                <v:textbo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2.3 – “ Prepare a personal budget prioritising spending in line with their wants and needs”</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Please ensure all totals are correct. Sense check any figures that seem unlikely and feedback to learner – “is this meant to be weekly?” “that seems high, is this correct”.</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Budgets MUST be marked to show weekly or monthly on both pages.</w:t>
                      </w:r>
                    </w:p>
                    <w:p w:rsidR="00737CF3" w:rsidRPr="00737CF3" w:rsidRDefault="00737CF3" w:rsidP="00737CF3">
                      <w:pPr>
                        <w:pStyle w:val="NormalWeb"/>
                        <w:numPr>
                          <w:ilvl w:val="0"/>
                          <w:numId w:val="18"/>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 xml:space="preserve">On page 1, don’t forget to total the income to the bottom row. </w:t>
                      </w:r>
                    </w:p>
                    <w:p w:rsidR="000C3893" w:rsidRPr="00122943" w:rsidRDefault="000C3893" w:rsidP="000C3893">
                      <w:pPr>
                        <w:pStyle w:val="NormalWeb"/>
                        <w:spacing w:before="0" w:beforeAutospacing="0" w:after="0" w:afterAutospacing="0"/>
                        <w:rPr>
                          <w:sz w:val="22"/>
                        </w:rPr>
                      </w:pPr>
                    </w:p>
                  </w:txbxContent>
                </v:textbox>
              </v:shape>
            </w:pict>
          </mc:Fallback>
        </mc:AlternateContent>
      </w:r>
      <w:r w:rsidRPr="00B13FF7">
        <w:rPr>
          <w:rFonts w:ascii="HelveticaNeueLT Com 55 Roman" w:hAnsi="HelveticaNeueLT Com 55 Roman"/>
          <w:b/>
          <w:noProof/>
          <w:lang w:eastAsia="en-GB"/>
        </w:rPr>
        <mc:AlternateContent>
          <mc:Choice Requires="wps">
            <w:drawing>
              <wp:anchor distT="45720" distB="45720" distL="114300" distR="114300" simplePos="0" relativeHeight="251673600" behindDoc="0" locked="0" layoutInCell="1" allowOverlap="1" wp14:anchorId="7A6EFB91" wp14:editId="0EB5D893">
                <wp:simplePos x="0" y="0"/>
                <wp:positionH relativeFrom="column">
                  <wp:posOffset>-325755</wp:posOffset>
                </wp:positionH>
                <wp:positionV relativeFrom="paragraph">
                  <wp:posOffset>3964940</wp:posOffset>
                </wp:positionV>
                <wp:extent cx="6600825" cy="4128135"/>
                <wp:effectExtent l="0" t="0" r="28575" b="2476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28135"/>
                        </a:xfrm>
                        <a:prstGeom prst="rect">
                          <a:avLst/>
                        </a:prstGeom>
                        <a:solidFill>
                          <a:srgbClr val="FFFFFF"/>
                        </a:solidFill>
                        <a:ln w="9525">
                          <a:solidFill>
                            <a:srgbClr val="000000"/>
                          </a:solidFill>
                          <a:miter lim="800000"/>
                          <a:headEnd/>
                          <a:tailEnd/>
                        </a:ln>
                      </wps:spPr>
                      <wps:txbx>
                        <w:txbxContent>
                          <w:p w:rsidR="000C3893" w:rsidRPr="00122943" w:rsidRDefault="000C3893" w:rsidP="000C389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 xml:space="preserve">You should check the math is being done correctly for totals. Feedback should reflect if there is an error in the math or possible issue with the figure entered. Trainer should not correct the figures themselves and should direct the learner to do so.  Basic commenting – good work, thanks for sharing </w:t>
                            </w:r>
                            <w:proofErr w:type="spellStart"/>
                            <w:r w:rsidR="00737CF3" w:rsidRPr="00737CF3">
                              <w:rPr>
                                <w:rFonts w:ascii="HelveticaNeueLT Com 55 Roman" w:hAnsi="HelveticaNeueLT Com 55 Roman"/>
                                <w:bCs/>
                                <w:color w:val="000000" w:themeColor="text1"/>
                                <w:kern w:val="24"/>
                                <w:sz w:val="32"/>
                                <w:szCs w:val="36"/>
                              </w:rPr>
                              <w:t>etc</w:t>
                            </w:r>
                            <w:proofErr w:type="spellEnd"/>
                            <w:r w:rsidR="00737CF3" w:rsidRPr="00737CF3">
                              <w:rPr>
                                <w:rFonts w:ascii="HelveticaNeueLT Com 55 Roman" w:hAnsi="HelveticaNeueLT Com 55 Roman"/>
                                <w:bCs/>
                                <w:color w:val="000000" w:themeColor="text1"/>
                                <w:kern w:val="24"/>
                                <w:sz w:val="32"/>
                                <w:szCs w:val="36"/>
                              </w:rPr>
                              <w:t xml:space="preserve"> – is acceptable here</w:t>
                            </w:r>
                          </w:p>
                          <w:p w:rsidR="000C389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Pr="0065524A" w:rsidRDefault="0065524A"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 xml:space="preserve">Any income is valid and should be included – pocket money, grants, side incomes </w:t>
                            </w:r>
                            <w:proofErr w:type="spellStart"/>
                            <w:r>
                              <w:rPr>
                                <w:rFonts w:ascii="HelveticaNeueLT Com 55 Roman" w:hAnsi="HelveticaNeueLT Com 55 Roman" w:cstheme="minorBidi"/>
                                <w:color w:val="000000" w:themeColor="text1"/>
                                <w:kern w:val="24"/>
                                <w:sz w:val="32"/>
                                <w:szCs w:val="36"/>
                              </w:rPr>
                              <w:t>etc</w:t>
                            </w:r>
                            <w:proofErr w:type="spellEnd"/>
                          </w:p>
                          <w:p w:rsidR="000C3893" w:rsidRDefault="000C3893" w:rsidP="000C3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FB91" id="Text Box 13" o:spid="_x0000_s1037" type="#_x0000_t202" style="position:absolute;margin-left:-25.65pt;margin-top:312.2pt;width:519.75pt;height:325.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">
                <v:textbox>
                  <w:txbxContent>
                    <w:p w:rsidR="000C3893" w:rsidRPr="00122943" w:rsidRDefault="000C3893" w:rsidP="000C389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You should check the math is being done correctly for totals. Feedback should reflect if there is an error in the math or possible issue with the figure entered. Trainer should not correct the figures themselves and should direct the learner to do so.  Basic commenting – good work, thanks for sharing etc – is acceptable here</w:t>
                      </w:r>
                    </w:p>
                    <w:p w:rsidR="000C389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Pr="0065524A" w:rsidRDefault="0065524A"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Any income is valid and should be included – pocket money, grants, side incomes etc</w:t>
                      </w:r>
                    </w:p>
                    <w:p w:rsidR="000C3893" w:rsidRDefault="000C3893" w:rsidP="000C3893"/>
                  </w:txbxContent>
                </v:textbox>
                <w10:wrap type="square"/>
              </v:shape>
            </w:pict>
          </mc:Fallback>
        </mc:AlternateContent>
      </w:r>
      <w:r w:rsidRPr="00B13FF7">
        <w:rPr>
          <w:rFonts w:ascii="HelveticaNeueLT Com 55 Roman" w:hAnsi="HelveticaNeueLT Com 55 Roman"/>
          <w:b/>
          <w:noProof/>
          <w:lang w:eastAsia="en-GB"/>
        </w:rPr>
        <w:drawing>
          <wp:inline distT="0" distB="0" distL="0" distR="0" wp14:anchorId="71422C48" wp14:editId="12A9BECB">
            <wp:extent cx="2708533" cy="3830854"/>
            <wp:effectExtent l="0" t="0" r="0" b="0"/>
            <wp:docPr id="1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8533" cy="3830854"/>
                    </a:xfrm>
                    <a:prstGeom prst="rect">
                      <a:avLst/>
                    </a:prstGeom>
                  </pic:spPr>
                </pic:pic>
              </a:graphicData>
            </a:graphic>
          </wp:inline>
        </w:drawing>
      </w:r>
    </w:p>
    <w:p w:rsidR="00B13FF7" w:rsidRDefault="00B13FF7" w:rsidP="000C3893">
      <w:pPr>
        <w:spacing w:after="240" w:line="276" w:lineRule="auto"/>
        <w:jc w:val="center"/>
        <w:rPr>
          <w:rFonts w:ascii="HelveticaNeueLT Com 55 Roman" w:hAnsi="HelveticaNeueLT Com 55 Roman"/>
          <w:b/>
          <w:sz w:val="36"/>
        </w:rPr>
      </w:pPr>
    </w:p>
    <w:p w:rsidR="000C3893" w:rsidRPr="00B13FF7" w:rsidRDefault="000C3893" w:rsidP="00B13FF7">
      <w:pPr>
        <w:pStyle w:val="Heading1"/>
        <w:rPr>
          <w:rFonts w:ascii="HelveticaNeueLT Com 55 Roman" w:hAnsi="HelveticaNeueLT Com 55 Roman"/>
          <w:color w:val="FF0000"/>
        </w:rPr>
      </w:pPr>
      <w:bookmarkStart w:id="8" w:name="_Toc71896363"/>
      <w:r w:rsidRPr="00B13FF7">
        <w:rPr>
          <w:rFonts w:ascii="HelveticaNeueLT Com 55 Roman" w:hAnsi="HelveticaNeueLT Com 55 Roman"/>
          <w:color w:val="FF0000"/>
        </w:rPr>
        <w:lastRenderedPageBreak/>
        <w:t>Page Breakdowns – My Current Budget Outgoings</w:t>
      </w:r>
      <w:bookmarkEnd w:id="8"/>
    </w:p>
    <w:p w:rsidR="000C3893" w:rsidRPr="00B13FF7" w:rsidRDefault="00737CF3" w:rsidP="000C3893">
      <w:pPr>
        <w:spacing w:after="240" w:line="276" w:lineRule="auto"/>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76672" behindDoc="0" locked="0" layoutInCell="1" allowOverlap="1" wp14:anchorId="7A6EFB91" wp14:editId="0EB5D893">
                <wp:simplePos x="0" y="0"/>
                <wp:positionH relativeFrom="column">
                  <wp:posOffset>-332740</wp:posOffset>
                </wp:positionH>
                <wp:positionV relativeFrom="paragraph">
                  <wp:posOffset>4173104</wp:posOffset>
                </wp:positionV>
                <wp:extent cx="6600825" cy="3476625"/>
                <wp:effectExtent l="0" t="0" r="28575"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476625"/>
                        </a:xfrm>
                        <a:prstGeom prst="rect">
                          <a:avLst/>
                        </a:prstGeom>
                        <a:solidFill>
                          <a:srgbClr val="FFFFFF"/>
                        </a:solidFill>
                        <a:ln w="9525">
                          <a:solidFill>
                            <a:srgbClr val="000000"/>
                          </a:solidFill>
                          <a:miter lim="800000"/>
                          <a:headEnd/>
                          <a:tailEnd/>
                        </a:ln>
                      </wps:spPr>
                      <wps:txbx>
                        <w:txbxContent>
                          <w:p w:rsidR="000C3893" w:rsidRPr="00122943" w:rsidRDefault="000C3893" w:rsidP="000C389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 xml:space="preserve">You should check the math is being done correctly for totals. Feedback should reflect if there is an error in the math or possible issue with the figure entered. Trainer should not correct the figures themselves and should direct the learner to do so.  Comments on surplus or deficit amounts should direct learners to think about using or fixing “Where could you save that? What can you do to make the gap </w:t>
                            </w:r>
                            <w:proofErr w:type="gramStart"/>
                            <w:r w:rsidR="00737CF3" w:rsidRPr="00737CF3">
                              <w:rPr>
                                <w:rFonts w:ascii="HelveticaNeueLT Com 55 Roman" w:hAnsi="HelveticaNeueLT Com 55 Roman"/>
                                <w:bCs/>
                                <w:color w:val="000000" w:themeColor="text1"/>
                                <w:kern w:val="24"/>
                                <w:sz w:val="32"/>
                                <w:szCs w:val="36"/>
                              </w:rPr>
                              <w:t>smaller</w:t>
                            </w:r>
                            <w:proofErr w:type="gramEnd"/>
                            <w:r w:rsidR="00737CF3" w:rsidRPr="00737CF3">
                              <w:rPr>
                                <w:rFonts w:ascii="HelveticaNeueLT Com 55 Roman" w:hAnsi="HelveticaNeueLT Com 55 Roman"/>
                                <w:bCs/>
                                <w:color w:val="000000" w:themeColor="text1"/>
                                <w:kern w:val="24"/>
                                <w:sz w:val="32"/>
                                <w:szCs w:val="36"/>
                              </w:rPr>
                              <w:t>”</w:t>
                            </w:r>
                          </w:p>
                          <w:p w:rsidR="000C3893" w:rsidRPr="0012294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Pr="0065524A" w:rsidRDefault="0065524A" w:rsidP="0065524A">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 xml:space="preserve">Any outgoing is valid and should be included – think about other lines such as going out, shopping for clothes </w:t>
                            </w:r>
                            <w:proofErr w:type="spellStart"/>
                            <w:r>
                              <w:rPr>
                                <w:rFonts w:ascii="HelveticaNeueLT Com 55 Roman" w:hAnsi="HelveticaNeueLT Com 55 Roman" w:cstheme="minorBidi"/>
                                <w:color w:val="000000" w:themeColor="text1"/>
                                <w:kern w:val="24"/>
                                <w:sz w:val="32"/>
                                <w:szCs w:val="36"/>
                              </w:rPr>
                              <w:t>etc</w:t>
                            </w:r>
                            <w:proofErr w:type="spellEnd"/>
                            <w:r>
                              <w:rPr>
                                <w:rFonts w:ascii="HelveticaNeueLT Com 55 Roman" w:hAnsi="HelveticaNeueLT Com 55 Roman" w:cstheme="minorBidi"/>
                                <w:color w:val="000000" w:themeColor="text1"/>
                                <w:kern w:val="24"/>
                                <w:sz w:val="32"/>
                                <w:szCs w:val="36"/>
                              </w:rPr>
                              <w:t xml:space="preserve"> as other potential outgoings, especially if there is a large surplus left over. </w:t>
                            </w:r>
                          </w:p>
                          <w:p w:rsidR="000C3893" w:rsidRPr="0012294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C3893" w:rsidRPr="00122943" w:rsidRDefault="000C3893" w:rsidP="000C3893">
                            <w:pPr>
                              <w:pStyle w:val="NormalWeb"/>
                              <w:spacing w:before="0" w:beforeAutospacing="0" w:after="0" w:afterAutospacing="0"/>
                              <w:rPr>
                                <w:rFonts w:ascii="HelveticaNeueLT Com 55 Roman" w:hAnsi="HelveticaNeueLT Com 55 Roman"/>
                                <w:sz w:val="20"/>
                              </w:rPr>
                            </w:pPr>
                          </w:p>
                          <w:p w:rsidR="000C3893" w:rsidRDefault="000C3893" w:rsidP="000C3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FB91" id="Text Box 16" o:spid="_x0000_s1038" type="#_x0000_t202" style="position:absolute;margin-left:-26.2pt;margin-top:328.6pt;width:519.75pt;height:27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">
                <v:textbox>
                  <w:txbxContent>
                    <w:p w:rsidR="000C3893" w:rsidRPr="00122943" w:rsidRDefault="000C3893" w:rsidP="000C389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You should check the math is being done correctly for totals. Feedback should reflect if there is an error in the math or possible issue with the figure entered. Trainer should not correct the figures themselves and should direct the learner to do so.  Comments on surplus or deficit amounts should direct learners to think about using or fixing “Where could you save that? What can you do to make the gap smaller”</w:t>
                      </w:r>
                    </w:p>
                    <w:p w:rsidR="000C3893" w:rsidRPr="0012294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65524A" w:rsidRPr="0065524A" w:rsidRDefault="0065524A" w:rsidP="0065524A">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 xml:space="preserve">Any outgoing is valid and should be included – think about other lines such as going out, shopping for clothes etc as other potential outgoings, especially if there is a large surplus left over. </w:t>
                      </w:r>
                    </w:p>
                    <w:p w:rsidR="000C3893" w:rsidRPr="00122943" w:rsidRDefault="000C3893" w:rsidP="000C3893">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0C3893" w:rsidRPr="00122943" w:rsidRDefault="000C3893" w:rsidP="000C3893">
                      <w:pPr>
                        <w:pStyle w:val="NormalWeb"/>
                        <w:spacing w:before="0" w:beforeAutospacing="0" w:after="0" w:afterAutospacing="0"/>
                        <w:rPr>
                          <w:rFonts w:ascii="HelveticaNeueLT Com 55 Roman" w:hAnsi="HelveticaNeueLT Com 55 Roman"/>
                          <w:sz w:val="20"/>
                        </w:rPr>
                      </w:pPr>
                    </w:p>
                    <w:p w:rsidR="000C3893" w:rsidRDefault="000C3893" w:rsidP="000C3893"/>
                  </w:txbxContent>
                </v:textbox>
                <w10:wrap type="square"/>
              </v:shape>
            </w:pict>
          </mc:Fallback>
        </mc:AlternateContent>
      </w:r>
      <w:r w:rsidR="000C3893" w:rsidRPr="00B13FF7">
        <w:rPr>
          <w:rFonts w:ascii="HelveticaNeueLT Com 55 Roman" w:hAnsi="HelveticaNeueLT Com 55 Roman"/>
          <w:b/>
          <w:noProof/>
          <w:sz w:val="32"/>
          <w:lang w:eastAsia="en-GB"/>
        </w:rPr>
        <mc:AlternateContent>
          <mc:Choice Requires="wps">
            <w:drawing>
              <wp:anchor distT="0" distB="0" distL="114300" distR="114300" simplePos="0" relativeHeight="251675648" behindDoc="0" locked="0" layoutInCell="1" allowOverlap="1" wp14:anchorId="09906B09" wp14:editId="0466E515">
                <wp:simplePos x="0" y="0"/>
                <wp:positionH relativeFrom="column">
                  <wp:posOffset>2770909</wp:posOffset>
                </wp:positionH>
                <wp:positionV relativeFrom="paragraph">
                  <wp:posOffset>16914</wp:posOffset>
                </wp:positionV>
                <wp:extent cx="3601085" cy="4405746"/>
                <wp:effectExtent l="0" t="0" r="0" b="0"/>
                <wp:wrapNone/>
                <wp:docPr id="15" name="TextBox 8"/>
                <wp:cNvGraphicFramePr/>
                <a:graphic xmlns:a="http://schemas.openxmlformats.org/drawingml/2006/main">
                  <a:graphicData uri="http://schemas.microsoft.com/office/word/2010/wordprocessingShape">
                    <wps:wsp>
                      <wps:cNvSpPr txBox="1"/>
                      <wps:spPr>
                        <a:xfrm>
                          <a:off x="0" y="0"/>
                          <a:ext cx="3601085" cy="4405746"/>
                        </a:xfrm>
                        <a:prstGeom prst="rect">
                          <a:avLst/>
                        </a:prstGeom>
                        <a:noFill/>
                      </wps:spPr>
                      <wps:txb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 xml:space="preserve">2.3 – </w:t>
                            </w:r>
                            <w:proofErr w:type="gramStart"/>
                            <w:r w:rsidR="00737CF3" w:rsidRPr="00737CF3">
                              <w:rPr>
                                <w:rFonts w:ascii="HelveticaNeueLT Com 55 Roman" w:hAnsi="HelveticaNeueLT Com 55 Roman"/>
                                <w:bCs/>
                                <w:color w:val="000000" w:themeColor="text1"/>
                                <w:kern w:val="24"/>
                                <w:sz w:val="28"/>
                                <w:szCs w:val="36"/>
                              </w:rPr>
                              <w:t>“ Prepare</w:t>
                            </w:r>
                            <w:proofErr w:type="gramEnd"/>
                            <w:r w:rsidR="00737CF3" w:rsidRPr="00737CF3">
                              <w:rPr>
                                <w:rFonts w:ascii="HelveticaNeueLT Com 55 Roman" w:hAnsi="HelveticaNeueLT Com 55 Roman"/>
                                <w:bCs/>
                                <w:color w:val="000000" w:themeColor="text1"/>
                                <w:kern w:val="24"/>
                                <w:sz w:val="28"/>
                                <w:szCs w:val="36"/>
                              </w:rPr>
                              <w:t xml:space="preserve"> a personal budget prioritising spending in line with their wants and needs”</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Please ensure all totals are correct. Sense check any figures that seem unlikely and feedback to learner – “is this meant to be weekly?” “</w:t>
                            </w:r>
                            <w:proofErr w:type="gramStart"/>
                            <w:r w:rsidRPr="00737CF3">
                              <w:rPr>
                                <w:rFonts w:ascii="HelveticaNeueLT Com 55 Roman" w:hAnsi="HelveticaNeueLT Com 55 Roman"/>
                                <w:bCs/>
                                <w:color w:val="000000" w:themeColor="text1"/>
                                <w:kern w:val="24"/>
                                <w:sz w:val="28"/>
                                <w:szCs w:val="36"/>
                              </w:rPr>
                              <w:t>that</w:t>
                            </w:r>
                            <w:proofErr w:type="gramEnd"/>
                            <w:r w:rsidRPr="00737CF3">
                              <w:rPr>
                                <w:rFonts w:ascii="HelveticaNeueLT Com 55 Roman" w:hAnsi="HelveticaNeueLT Com 55 Roman"/>
                                <w:bCs/>
                                <w:color w:val="000000" w:themeColor="text1"/>
                                <w:kern w:val="24"/>
                                <w:sz w:val="28"/>
                                <w:szCs w:val="36"/>
                              </w:rPr>
                              <w:t xml:space="preserve"> seems high, is this correct”.</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Budgets MUST be marked to show weekly or monthly on both pages.</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 xml:space="preserve">On page 2, don’t forget to total the income to the bottom row. </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Also – learner must provide the final sums needed to get a total.</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Don’t forget the needs and wants – we need 3 in each box.</w:t>
                            </w:r>
                          </w:p>
                          <w:p w:rsidR="000C3893" w:rsidRPr="00122943" w:rsidRDefault="000C3893" w:rsidP="000C3893">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06B09" id="_x0000_s1039" type="#_x0000_t202" style="position:absolute;margin-left:218.2pt;margin-top:1.35pt;width:283.55pt;height:34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" filled="f" stroked="f">
                <v:textbox>
                  <w:txbxContent>
                    <w:p w:rsidR="000C3893" w:rsidRPr="00122943" w:rsidRDefault="000C3893" w:rsidP="000C3893">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2.3 – “ Prepare a personal budget prioritising spending in line with their wants and needs”</w:t>
                      </w:r>
                    </w:p>
                    <w:p w:rsidR="000C3893" w:rsidRPr="00122943" w:rsidRDefault="000C3893" w:rsidP="000C3893">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Please ensure all totals are correct. Sense check any figures that seem unlikely and feedback to learner – “is this meant to be weekly?” “that seems high, is this correct”.</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Budgets MUST be marked to show weekly or monthly on both pages.</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 xml:space="preserve">On page 2, don’t forget to total the income to the bottom row. </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Also – learner must provide the final sums needed to get a total.</w:t>
                      </w:r>
                    </w:p>
                    <w:p w:rsidR="00737CF3" w:rsidRPr="00737CF3" w:rsidRDefault="00737CF3" w:rsidP="00737CF3">
                      <w:pPr>
                        <w:pStyle w:val="NormalWeb"/>
                        <w:numPr>
                          <w:ilvl w:val="0"/>
                          <w:numId w:val="19"/>
                        </w:numPr>
                        <w:rPr>
                          <w:rFonts w:ascii="HelveticaNeueLT Com 55 Roman" w:hAnsi="HelveticaNeueLT Com 55 Roman"/>
                          <w:bCs/>
                          <w:color w:val="000000" w:themeColor="text1"/>
                          <w:kern w:val="24"/>
                          <w:sz w:val="28"/>
                          <w:szCs w:val="36"/>
                        </w:rPr>
                      </w:pPr>
                      <w:r w:rsidRPr="00737CF3">
                        <w:rPr>
                          <w:rFonts w:ascii="HelveticaNeueLT Com 55 Roman" w:hAnsi="HelveticaNeueLT Com 55 Roman"/>
                          <w:bCs/>
                          <w:color w:val="000000" w:themeColor="text1"/>
                          <w:kern w:val="24"/>
                          <w:sz w:val="28"/>
                          <w:szCs w:val="36"/>
                        </w:rPr>
                        <w:t>Don’t forget the needs and wants – we need 3 in each box.</w:t>
                      </w:r>
                    </w:p>
                    <w:p w:rsidR="000C3893" w:rsidRPr="00122943" w:rsidRDefault="000C3893" w:rsidP="000C3893">
                      <w:pPr>
                        <w:pStyle w:val="NormalWeb"/>
                        <w:spacing w:before="0" w:beforeAutospacing="0" w:after="0" w:afterAutospacing="0"/>
                        <w:rPr>
                          <w:sz w:val="22"/>
                        </w:rPr>
                      </w:pPr>
                    </w:p>
                  </w:txbxContent>
                </v:textbox>
              </v:shape>
            </w:pict>
          </mc:Fallback>
        </mc:AlternateContent>
      </w:r>
      <w:r w:rsidR="000C3893" w:rsidRPr="00B13FF7">
        <w:rPr>
          <w:rFonts w:ascii="HelveticaNeueLT Com 55 Roman" w:hAnsi="HelveticaNeueLT Com 55 Roman"/>
          <w:b/>
          <w:noProof/>
          <w:lang w:eastAsia="en-GB"/>
        </w:rPr>
        <w:drawing>
          <wp:inline distT="0" distB="0" distL="0" distR="0" wp14:anchorId="71422C48" wp14:editId="12A9BECB">
            <wp:extent cx="2708533" cy="3830854"/>
            <wp:effectExtent l="0" t="0" r="0" b="0"/>
            <wp:docPr id="1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533" cy="3830854"/>
                    </a:xfrm>
                    <a:prstGeom prst="rect">
                      <a:avLst/>
                    </a:prstGeom>
                  </pic:spPr>
                </pic:pic>
              </a:graphicData>
            </a:graphic>
          </wp:inline>
        </w:drawing>
      </w:r>
    </w:p>
    <w:p w:rsidR="00EB3F41" w:rsidRPr="00B13FF7" w:rsidRDefault="00EB3F41">
      <w:pPr>
        <w:rPr>
          <w:rFonts w:ascii="HelveticaNeueLT Com 55 Roman" w:hAnsi="HelveticaNeueLT Com 55 Roman"/>
          <w:b/>
        </w:rPr>
      </w:pPr>
      <w:r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color w:val="FF0000"/>
        </w:rPr>
      </w:pPr>
      <w:bookmarkStart w:id="9" w:name="_Toc71896364"/>
      <w:r w:rsidRPr="00B13FF7">
        <w:rPr>
          <w:rFonts w:ascii="HelveticaNeueLT Com 55 Roman" w:hAnsi="HelveticaNeueLT Com 55 Roman"/>
          <w:color w:val="FF0000"/>
        </w:rPr>
        <w:lastRenderedPageBreak/>
        <w:t xml:space="preserve">Page Breakdowns – </w:t>
      </w:r>
      <w:r w:rsidR="00B007BD" w:rsidRPr="00B13FF7">
        <w:rPr>
          <w:rFonts w:ascii="HelveticaNeueLT Com 55 Roman" w:hAnsi="HelveticaNeueLT Com 55 Roman"/>
          <w:color w:val="FF0000"/>
        </w:rPr>
        <w:t>Living Independently Costs</w:t>
      </w:r>
      <w:bookmarkEnd w:id="9"/>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78720" behindDoc="0" locked="0" layoutInCell="1" allowOverlap="1" wp14:anchorId="2C26EA3B" wp14:editId="6BF4AB7A">
                <wp:simplePos x="0" y="0"/>
                <wp:positionH relativeFrom="column">
                  <wp:posOffset>2766060</wp:posOffset>
                </wp:positionH>
                <wp:positionV relativeFrom="paragraph">
                  <wp:posOffset>19685</wp:posOffset>
                </wp:positionV>
                <wp:extent cx="3601085" cy="3754120"/>
                <wp:effectExtent l="0" t="0" r="0" b="0"/>
                <wp:wrapNone/>
                <wp:docPr id="18"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
                                <w:bCs/>
                                <w:color w:val="000000" w:themeColor="text1"/>
                                <w:kern w:val="24"/>
                                <w:sz w:val="28"/>
                                <w:szCs w:val="36"/>
                              </w:rPr>
                              <w:t>1</w:t>
                            </w:r>
                            <w:r w:rsidR="00737CF3" w:rsidRPr="00737CF3">
                              <w:rPr>
                                <w:rFonts w:ascii="HelveticaNeueLT Com 55 Roman" w:hAnsi="HelveticaNeueLT Com 55 Roman"/>
                                <w:bCs/>
                                <w:color w:val="000000" w:themeColor="text1"/>
                                <w:kern w:val="24"/>
                                <w:sz w:val="28"/>
                                <w:szCs w:val="36"/>
                              </w:rPr>
                              <w:t>.1 – “Identify costs associated with Living Independently”</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20"/>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This page, </w:t>
                            </w:r>
                            <w:r>
                              <w:rPr>
                                <w:rFonts w:ascii="HelveticaNeueLT Com 55 Roman" w:hAnsi="HelveticaNeueLT Com 55 Roman"/>
                                <w:bCs/>
                                <w:color w:val="000000" w:themeColor="text1"/>
                                <w:kern w:val="24"/>
                                <w:sz w:val="28"/>
                                <w:szCs w:val="36"/>
                              </w:rPr>
                              <w:t xml:space="preserve">was previously names </w:t>
                            </w:r>
                            <w:r w:rsidRPr="00737CF3">
                              <w:rPr>
                                <w:rFonts w:ascii="HelveticaNeueLT Com 55 Roman" w:hAnsi="HelveticaNeueLT Com 55 Roman"/>
                                <w:bCs/>
                                <w:color w:val="000000" w:themeColor="text1"/>
                                <w:kern w:val="24"/>
                                <w:sz w:val="28"/>
                                <w:szCs w:val="36"/>
                              </w:rPr>
                              <w:t xml:space="preserve">Household Costs, </w:t>
                            </w:r>
                            <w:r>
                              <w:rPr>
                                <w:rFonts w:ascii="HelveticaNeueLT Com 55 Roman" w:hAnsi="HelveticaNeueLT Com 55 Roman"/>
                                <w:bCs/>
                                <w:color w:val="000000" w:themeColor="text1"/>
                                <w:kern w:val="24"/>
                                <w:sz w:val="28"/>
                                <w:szCs w:val="36"/>
                              </w:rPr>
                              <w:t>but was</w:t>
                            </w:r>
                            <w:r w:rsidRPr="00737CF3">
                              <w:rPr>
                                <w:rFonts w:ascii="HelveticaNeueLT Com 55 Roman" w:hAnsi="HelveticaNeueLT Com 55 Roman"/>
                                <w:bCs/>
                                <w:color w:val="000000" w:themeColor="text1"/>
                                <w:kern w:val="24"/>
                                <w:sz w:val="28"/>
                                <w:szCs w:val="36"/>
                              </w:rPr>
                              <w:t xml:space="preserve"> actually asking for costs to do with living independently.</w:t>
                            </w:r>
                          </w:p>
                          <w:p w:rsidR="00EB3F41" w:rsidRPr="00122943" w:rsidRDefault="00737CF3" w:rsidP="00737CF3">
                            <w:pPr>
                              <w:pStyle w:val="NormalWeb"/>
                              <w:numPr>
                                <w:ilvl w:val="0"/>
                                <w:numId w:val="20"/>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We have amended the new workbook to reflect this and will only require 5 answers from learners.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26EA3B" id="_x0000_s1040" type="#_x0000_t202" style="position:absolute;margin-left:217.8pt;margin-top:1.55pt;width:283.55pt;height:29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" filled="f" stroked="f">
                <v:textbo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
                          <w:bCs/>
                          <w:color w:val="000000" w:themeColor="text1"/>
                          <w:kern w:val="24"/>
                          <w:sz w:val="28"/>
                          <w:szCs w:val="36"/>
                        </w:rPr>
                        <w:t>1</w:t>
                      </w:r>
                      <w:r w:rsidR="00737CF3" w:rsidRPr="00737CF3">
                        <w:rPr>
                          <w:rFonts w:ascii="HelveticaNeueLT Com 55 Roman" w:hAnsi="HelveticaNeueLT Com 55 Roman"/>
                          <w:bCs/>
                          <w:color w:val="000000" w:themeColor="text1"/>
                          <w:kern w:val="24"/>
                          <w:sz w:val="28"/>
                          <w:szCs w:val="36"/>
                        </w:rPr>
                        <w:t>.1 – “Identify costs associated with Living Independently”</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20"/>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This page, </w:t>
                      </w:r>
                      <w:r>
                        <w:rPr>
                          <w:rFonts w:ascii="HelveticaNeueLT Com 55 Roman" w:hAnsi="HelveticaNeueLT Com 55 Roman"/>
                          <w:bCs/>
                          <w:color w:val="000000" w:themeColor="text1"/>
                          <w:kern w:val="24"/>
                          <w:sz w:val="28"/>
                          <w:szCs w:val="36"/>
                        </w:rPr>
                        <w:t xml:space="preserve">was previously names </w:t>
                      </w:r>
                      <w:r w:rsidRPr="00737CF3">
                        <w:rPr>
                          <w:rFonts w:ascii="HelveticaNeueLT Com 55 Roman" w:hAnsi="HelveticaNeueLT Com 55 Roman"/>
                          <w:bCs/>
                          <w:color w:val="000000" w:themeColor="text1"/>
                          <w:kern w:val="24"/>
                          <w:sz w:val="28"/>
                          <w:szCs w:val="36"/>
                        </w:rPr>
                        <w:t xml:space="preserve">Household Costs, </w:t>
                      </w:r>
                      <w:r>
                        <w:rPr>
                          <w:rFonts w:ascii="HelveticaNeueLT Com 55 Roman" w:hAnsi="HelveticaNeueLT Com 55 Roman"/>
                          <w:bCs/>
                          <w:color w:val="000000" w:themeColor="text1"/>
                          <w:kern w:val="24"/>
                          <w:sz w:val="28"/>
                          <w:szCs w:val="36"/>
                        </w:rPr>
                        <w:t>but was</w:t>
                      </w:r>
                      <w:r w:rsidRPr="00737CF3">
                        <w:rPr>
                          <w:rFonts w:ascii="HelveticaNeueLT Com 55 Roman" w:hAnsi="HelveticaNeueLT Com 55 Roman"/>
                          <w:bCs/>
                          <w:color w:val="000000" w:themeColor="text1"/>
                          <w:kern w:val="24"/>
                          <w:sz w:val="28"/>
                          <w:szCs w:val="36"/>
                        </w:rPr>
                        <w:t xml:space="preserve"> actually asking for costs to do with living independently.</w:t>
                      </w:r>
                    </w:p>
                    <w:p w:rsidR="00EB3F41" w:rsidRPr="00122943" w:rsidRDefault="00737CF3" w:rsidP="00737CF3">
                      <w:pPr>
                        <w:pStyle w:val="NormalWeb"/>
                        <w:numPr>
                          <w:ilvl w:val="0"/>
                          <w:numId w:val="20"/>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We have amended the new workbook to reflect this and will only require 5 answers from learners.</w:t>
                      </w:r>
                    </w:p>
                  </w:txbxContent>
                </v:textbox>
              </v:shape>
            </w:pict>
          </mc:Fallback>
        </mc:AlternateContent>
      </w:r>
      <w:r w:rsidRPr="00B13FF7">
        <w:rPr>
          <w:rFonts w:ascii="HelveticaNeueLT Com 55 Roman" w:hAnsi="HelveticaNeueLT Com 55 Roman"/>
          <w:b/>
          <w:noProof/>
          <w:lang w:eastAsia="en-GB"/>
        </w:rPr>
        <mc:AlternateContent>
          <mc:Choice Requires="wps">
            <w:drawing>
              <wp:anchor distT="45720" distB="45720" distL="114300" distR="114300" simplePos="0" relativeHeight="251679744" behindDoc="0" locked="0" layoutInCell="1" allowOverlap="1" wp14:anchorId="2463638E" wp14:editId="13EEF85C">
                <wp:simplePos x="0" y="0"/>
                <wp:positionH relativeFrom="column">
                  <wp:posOffset>-325755</wp:posOffset>
                </wp:positionH>
                <wp:positionV relativeFrom="paragraph">
                  <wp:posOffset>3964940</wp:posOffset>
                </wp:positionV>
                <wp:extent cx="6600825" cy="4128135"/>
                <wp:effectExtent l="0" t="0" r="28575" b="2476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28135"/>
                        </a:xfrm>
                        <a:prstGeom prst="rect">
                          <a:avLst/>
                        </a:prstGeom>
                        <a:solidFill>
                          <a:srgbClr val="FFFFFF"/>
                        </a:solidFill>
                        <a:ln w="9525">
                          <a:solidFill>
                            <a:srgbClr val="000000"/>
                          </a:solidFill>
                          <a:miter lim="800000"/>
                          <a:headEnd/>
                          <a:tailEnd/>
                        </a:ln>
                      </wps:spPr>
                      <wps:txbx>
                        <w:txbxContent>
                          <w:p w:rsidR="00737CF3" w:rsidRPr="00737CF3" w:rsidRDefault="00EB3F41" w:rsidP="00737CF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Simple list marking is ok here – “good list, thanks” or “well remembered” type of comment is ok with this page</w:t>
                            </w:r>
                          </w:p>
                          <w:p w:rsidR="00EB3F41" w:rsidRPr="00122943" w:rsidRDefault="00EB3F41" w:rsidP="00EB3F41">
                            <w:pPr>
                              <w:pStyle w:val="NormalWeb"/>
                              <w:rPr>
                                <w:rFonts w:ascii="HelveticaNeueLT Com 55 Roman" w:hAnsi="HelveticaNeueLT Com 55 Roman"/>
                                <w:bCs/>
                                <w:color w:val="000000" w:themeColor="text1"/>
                                <w:kern w:val="24"/>
                                <w:sz w:val="32"/>
                                <w:szCs w:val="36"/>
                              </w:rPr>
                            </w:pPr>
                          </w:p>
                          <w:p w:rsidR="00737CF3" w:rsidRPr="00737CF3" w:rsidRDefault="00EB3F41" w:rsidP="00737CF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737CF3" w:rsidRPr="00737CF3">
                              <w:rPr>
                                <w:rFonts w:ascii="HelveticaNeueLT Com 55 Roman" w:hAnsi="HelveticaNeueLT Com 55 Roman" w:cstheme="minorBidi"/>
                                <w:color w:val="000000" w:themeColor="text1"/>
                                <w:kern w:val="24"/>
                                <w:sz w:val="32"/>
                                <w:szCs w:val="36"/>
                              </w:rPr>
                              <w:t>Gas, Elec, Water, Rent, Council Tax, Phone, TV Licence, Contents Insurance, Entertainment package, Broadband, Food, Toiletries</w:t>
                            </w:r>
                            <w:r w:rsidR="00737CF3">
                              <w:rPr>
                                <w:rFonts w:ascii="HelveticaNeueLT Com 55 Roman" w:hAnsi="HelveticaNeueLT Com 55 Roman" w:cstheme="minorBidi"/>
                                <w:color w:val="000000" w:themeColor="text1"/>
                                <w:kern w:val="24"/>
                                <w:sz w:val="32"/>
                                <w:szCs w:val="36"/>
                              </w:rPr>
                              <w:t xml:space="preserve">, Travel costs, Car costs, Childcare </w:t>
                            </w:r>
                            <w:proofErr w:type="spellStart"/>
                            <w:r w:rsidR="00737CF3">
                              <w:rPr>
                                <w:rFonts w:ascii="HelveticaNeueLT Com 55 Roman" w:hAnsi="HelveticaNeueLT Com 55 Roman" w:cstheme="minorBidi"/>
                                <w:color w:val="000000" w:themeColor="text1"/>
                                <w:kern w:val="24"/>
                                <w:sz w:val="32"/>
                                <w:szCs w:val="36"/>
                              </w:rPr>
                              <w:t>etc</w:t>
                            </w:r>
                            <w:proofErr w:type="spellEnd"/>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3638E" id="Text Box 19" o:spid="_x0000_s1041" type="#_x0000_t202" style="position:absolute;margin-left:-25.65pt;margin-top:312.2pt;width:519.75pt;height:325.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">
                <v:textbox>
                  <w:txbxContent>
                    <w:p w:rsidR="00737CF3" w:rsidRPr="00737CF3" w:rsidRDefault="00EB3F41" w:rsidP="00737CF3">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Simple list marking is ok here – “good list, thanks” or “well remembered” type of comment is ok with this page</w:t>
                      </w:r>
                    </w:p>
                    <w:p w:rsidR="00EB3F41" w:rsidRPr="00122943" w:rsidRDefault="00EB3F41" w:rsidP="00EB3F41">
                      <w:pPr>
                        <w:pStyle w:val="NormalWeb"/>
                        <w:rPr>
                          <w:rFonts w:ascii="HelveticaNeueLT Com 55 Roman" w:hAnsi="HelveticaNeueLT Com 55 Roman"/>
                          <w:bCs/>
                          <w:color w:val="000000" w:themeColor="text1"/>
                          <w:kern w:val="24"/>
                          <w:sz w:val="32"/>
                          <w:szCs w:val="36"/>
                        </w:rPr>
                      </w:pPr>
                    </w:p>
                    <w:p w:rsidR="00737CF3" w:rsidRPr="00737CF3" w:rsidRDefault="00EB3F41" w:rsidP="00737CF3">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737CF3" w:rsidRPr="00737CF3">
                        <w:rPr>
                          <w:rFonts w:ascii="HelveticaNeueLT Com 55 Roman" w:hAnsi="HelveticaNeueLT Com 55 Roman" w:cstheme="minorBidi"/>
                          <w:color w:val="000000" w:themeColor="text1"/>
                          <w:kern w:val="24"/>
                          <w:sz w:val="32"/>
                          <w:szCs w:val="36"/>
                        </w:rPr>
                        <w:t>Gas, Elec, Water, Rent, Council Tax, Phone, TV Licence, Contents Insurance, Entertainment package, Broadband, Food, Toiletries</w:t>
                      </w:r>
                      <w:r w:rsidR="00737CF3">
                        <w:rPr>
                          <w:rFonts w:ascii="HelveticaNeueLT Com 55 Roman" w:hAnsi="HelveticaNeueLT Com 55 Roman" w:cstheme="minorBidi"/>
                          <w:color w:val="000000" w:themeColor="text1"/>
                          <w:kern w:val="24"/>
                          <w:sz w:val="32"/>
                          <w:szCs w:val="36"/>
                        </w:rPr>
                        <w:t>, Travel costs, Car costs, Childcare etc</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Pr="00B13FF7">
        <w:rPr>
          <w:rFonts w:ascii="HelveticaNeueLT Com 55 Roman" w:hAnsi="HelveticaNeueLT Com 55 Roman"/>
          <w:b/>
          <w:noProof/>
          <w:lang w:eastAsia="en-GB"/>
        </w:rPr>
        <w:drawing>
          <wp:anchor distT="0" distB="0" distL="114300" distR="114300" simplePos="0" relativeHeight="251680768" behindDoc="0" locked="0" layoutInCell="1" allowOverlap="1" wp14:anchorId="51BA969F" wp14:editId="7E312A40">
            <wp:simplePos x="0" y="0"/>
            <wp:positionH relativeFrom="column">
              <wp:posOffset>0</wp:posOffset>
            </wp:positionH>
            <wp:positionV relativeFrom="paragraph">
              <wp:posOffset>2540</wp:posOffset>
            </wp:positionV>
            <wp:extent cx="2707200" cy="1915200"/>
            <wp:effectExtent l="0" t="0" r="0" b="8890"/>
            <wp:wrapNone/>
            <wp:docPr id="2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200" cy="1915200"/>
                    </a:xfrm>
                    <a:prstGeom prst="rect">
                      <a:avLst/>
                    </a:prstGeom>
                  </pic:spPr>
                </pic:pic>
              </a:graphicData>
            </a:graphic>
            <wp14:sizeRelH relativeFrom="margin">
              <wp14:pctWidth>0</wp14:pctWidth>
            </wp14:sizeRelH>
            <wp14:sizeRelV relativeFrom="margin">
              <wp14:pctHeight>0</wp14:pctHeight>
            </wp14:sizeRelV>
          </wp:anchor>
        </w:drawing>
      </w:r>
    </w:p>
    <w:p w:rsidR="00EB3F41" w:rsidRPr="00B13FF7" w:rsidRDefault="00EB3F41">
      <w:pPr>
        <w:rPr>
          <w:rFonts w:ascii="HelveticaNeueLT Com 55 Roman" w:hAnsi="HelveticaNeueLT Com 55 Roman"/>
          <w:b/>
        </w:rPr>
      </w:pPr>
      <w:r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b/>
          <w:sz w:val="36"/>
        </w:rPr>
      </w:pPr>
      <w:bookmarkStart w:id="10" w:name="_Toc71896365"/>
      <w:r w:rsidRPr="00B13FF7">
        <w:rPr>
          <w:rFonts w:ascii="HelveticaNeueLT Com 55 Roman" w:hAnsi="HelveticaNeueLT Com 55 Roman"/>
          <w:noProof/>
          <w:color w:val="FF0000"/>
          <w:lang w:eastAsia="en-GB"/>
        </w:rPr>
        <w:lastRenderedPageBreak/>
        <w:drawing>
          <wp:anchor distT="0" distB="0" distL="114300" distR="114300" simplePos="0" relativeHeight="251684864" behindDoc="0" locked="0" layoutInCell="1" allowOverlap="1" wp14:anchorId="51BA969F" wp14:editId="7E312A40">
            <wp:simplePos x="0" y="0"/>
            <wp:positionH relativeFrom="column">
              <wp:posOffset>0</wp:posOffset>
            </wp:positionH>
            <wp:positionV relativeFrom="paragraph">
              <wp:posOffset>471170</wp:posOffset>
            </wp:positionV>
            <wp:extent cx="2707005" cy="1913255"/>
            <wp:effectExtent l="0" t="0" r="0" b="0"/>
            <wp:wrapNone/>
            <wp:docPr id="20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005" cy="1913255"/>
                    </a:xfrm>
                    <a:prstGeom prst="rect">
                      <a:avLst/>
                    </a:prstGeom>
                  </pic:spPr>
                </pic:pic>
              </a:graphicData>
            </a:graphic>
            <wp14:sizeRelH relativeFrom="margin">
              <wp14:pctWidth>0</wp14:pctWidth>
            </wp14:sizeRelH>
            <wp14:sizeRelV relativeFrom="margin">
              <wp14:pctHeight>0</wp14:pctHeight>
            </wp14:sizeRelV>
          </wp:anchor>
        </w:drawing>
      </w:r>
      <w:r w:rsidRPr="00B13FF7">
        <w:rPr>
          <w:rFonts w:ascii="HelveticaNeueLT Com 55 Roman" w:hAnsi="HelveticaNeueLT Com 55 Roman"/>
          <w:color w:val="FF0000"/>
        </w:rPr>
        <w:t xml:space="preserve">Page Breakdowns – </w:t>
      </w:r>
      <w:r w:rsidR="00B007BD" w:rsidRPr="00B13FF7">
        <w:rPr>
          <w:rFonts w:ascii="HelveticaNeueLT Com 55 Roman" w:hAnsi="HelveticaNeueLT Com 55 Roman"/>
          <w:color w:val="FF0000"/>
        </w:rPr>
        <w:t>Sources of income</w:t>
      </w:r>
      <w:bookmarkEnd w:id="10"/>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82816" behindDoc="0" locked="0" layoutInCell="1" allowOverlap="1" wp14:anchorId="2C26EA3B" wp14:editId="6BF4AB7A">
                <wp:simplePos x="0" y="0"/>
                <wp:positionH relativeFrom="column">
                  <wp:posOffset>2763748</wp:posOffset>
                </wp:positionH>
                <wp:positionV relativeFrom="paragraph">
                  <wp:posOffset>24786</wp:posOffset>
                </wp:positionV>
                <wp:extent cx="3601085" cy="2763749"/>
                <wp:effectExtent l="0" t="0" r="0" b="0"/>
                <wp:wrapNone/>
                <wp:docPr id="199" name="TextBox 8"/>
                <wp:cNvGraphicFramePr/>
                <a:graphic xmlns:a="http://schemas.openxmlformats.org/drawingml/2006/main">
                  <a:graphicData uri="http://schemas.microsoft.com/office/word/2010/wordprocessingShape">
                    <wps:wsp>
                      <wps:cNvSpPr txBox="1"/>
                      <wps:spPr>
                        <a:xfrm>
                          <a:off x="0" y="0"/>
                          <a:ext cx="3601085" cy="2763749"/>
                        </a:xfrm>
                        <a:prstGeom prst="rect">
                          <a:avLst/>
                        </a:prstGeom>
                        <a:noFill/>
                      </wps:spPr>
                      <wps:txb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2.1 – “Identify different sources of income”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21"/>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Each box will need to have an answer in it – “nothing” is not an acceptable answer. </w:t>
                            </w:r>
                          </w:p>
                          <w:p w:rsidR="00EB3F41" w:rsidRPr="00122943" w:rsidRDefault="00737CF3" w:rsidP="00737CF3">
                            <w:pPr>
                              <w:pStyle w:val="NormalWeb"/>
                              <w:numPr>
                                <w:ilvl w:val="0"/>
                                <w:numId w:val="21"/>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Answers here should all be suitably different from one another </w:t>
                            </w:r>
                            <w:r>
                              <w:rPr>
                                <w:rFonts w:ascii="HelveticaNeueLT Com 55 Roman" w:hAnsi="HelveticaNeueLT Com 55 Roman"/>
                                <w:bCs/>
                                <w:color w:val="000000" w:themeColor="text1"/>
                                <w:kern w:val="24"/>
                                <w:sz w:val="28"/>
                                <w:szCs w:val="36"/>
                              </w:rPr>
                              <w:t xml:space="preserve">- </w:t>
                            </w:r>
                            <w:r w:rsidRPr="00737CF3">
                              <w:rPr>
                                <w:rFonts w:ascii="HelveticaNeueLT Com 55 Roman" w:hAnsi="HelveticaNeueLT Com 55 Roman"/>
                                <w:bCs/>
                                <w:color w:val="000000" w:themeColor="text1"/>
                                <w:kern w:val="24"/>
                                <w:sz w:val="28"/>
                                <w:szCs w:val="36"/>
                              </w:rPr>
                              <w:t>Full Time Job and Zero Hours would be considered to be too similar.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26EA3B" id="_x0000_s1042" type="#_x0000_t202" style="position:absolute;margin-left:217.6pt;margin-top:1.95pt;width:283.55pt;height:2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" filled="f" stroked="f">
                <v:textbo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737CF3" w:rsidRPr="00737CF3">
                        <w:rPr>
                          <w:rFonts w:ascii="HelveticaNeueLT Com 55 Roman" w:hAnsi="HelveticaNeueLT Com 55 Roman"/>
                          <w:bCs/>
                          <w:color w:val="000000" w:themeColor="text1"/>
                          <w:kern w:val="24"/>
                          <w:sz w:val="28"/>
                          <w:szCs w:val="36"/>
                        </w:rPr>
                        <w:t>2.1 – “Identify different sources of income”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737CF3" w:rsidRPr="00737CF3" w:rsidRDefault="00737CF3" w:rsidP="00737CF3">
                      <w:pPr>
                        <w:pStyle w:val="NormalWeb"/>
                        <w:numPr>
                          <w:ilvl w:val="0"/>
                          <w:numId w:val="21"/>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Each box will need to have an answer in it – “nothing” is not an acceptable answer. </w:t>
                      </w:r>
                    </w:p>
                    <w:p w:rsidR="00EB3F41" w:rsidRPr="00122943" w:rsidRDefault="00737CF3" w:rsidP="00737CF3">
                      <w:pPr>
                        <w:pStyle w:val="NormalWeb"/>
                        <w:numPr>
                          <w:ilvl w:val="0"/>
                          <w:numId w:val="21"/>
                        </w:numPr>
                        <w:spacing w:before="0" w:beforeAutospacing="0" w:after="0" w:afterAutospacing="0"/>
                        <w:rPr>
                          <w:sz w:val="22"/>
                        </w:rPr>
                      </w:pPr>
                      <w:r w:rsidRPr="00737CF3">
                        <w:rPr>
                          <w:rFonts w:ascii="HelveticaNeueLT Com 55 Roman" w:hAnsi="HelveticaNeueLT Com 55 Roman"/>
                          <w:bCs/>
                          <w:color w:val="000000" w:themeColor="text1"/>
                          <w:kern w:val="24"/>
                          <w:sz w:val="28"/>
                          <w:szCs w:val="36"/>
                        </w:rPr>
                        <w:t xml:space="preserve">Answers here should all be suitably different from one another </w:t>
                      </w:r>
                      <w:r>
                        <w:rPr>
                          <w:rFonts w:ascii="HelveticaNeueLT Com 55 Roman" w:hAnsi="HelveticaNeueLT Com 55 Roman"/>
                          <w:bCs/>
                          <w:color w:val="000000" w:themeColor="text1"/>
                          <w:kern w:val="24"/>
                          <w:sz w:val="28"/>
                          <w:szCs w:val="36"/>
                        </w:rPr>
                        <w:t xml:space="preserve">- </w:t>
                      </w:r>
                      <w:r w:rsidRPr="00737CF3">
                        <w:rPr>
                          <w:rFonts w:ascii="HelveticaNeueLT Com 55 Roman" w:hAnsi="HelveticaNeueLT Com 55 Roman"/>
                          <w:bCs/>
                          <w:color w:val="000000" w:themeColor="text1"/>
                          <w:kern w:val="24"/>
                          <w:sz w:val="28"/>
                          <w:szCs w:val="36"/>
                        </w:rPr>
                        <w:t>Full Time Job and Zero Hours would be considered to be too similar.</w:t>
                      </w:r>
                    </w:p>
                  </w:txbxContent>
                </v:textbox>
              </v:shape>
            </w:pict>
          </mc:Fallback>
        </mc:AlternateContent>
      </w:r>
    </w:p>
    <w:p w:rsidR="00EB3F41" w:rsidRPr="00B13FF7" w:rsidRDefault="00B13FF7">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83840" behindDoc="0" locked="0" layoutInCell="1" allowOverlap="1" wp14:anchorId="2463638E" wp14:editId="13EEF85C">
                <wp:simplePos x="0" y="0"/>
                <wp:positionH relativeFrom="column">
                  <wp:posOffset>-328773</wp:posOffset>
                </wp:positionH>
                <wp:positionV relativeFrom="paragraph">
                  <wp:posOffset>2771869</wp:posOffset>
                </wp:positionV>
                <wp:extent cx="6600825" cy="4980890"/>
                <wp:effectExtent l="0" t="0" r="28575" b="1079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980890"/>
                        </a:xfrm>
                        <a:prstGeom prst="rect">
                          <a:avLst/>
                        </a:prstGeom>
                        <a:solidFill>
                          <a:srgbClr val="FFFFFF"/>
                        </a:solidFill>
                        <a:ln w="9525">
                          <a:solidFill>
                            <a:srgbClr val="000000"/>
                          </a:solidFill>
                          <a:miter lim="800000"/>
                          <a:headEnd/>
                          <a:tailEnd/>
                        </a:ln>
                      </wps:spPr>
                      <wps:txbx>
                        <w:txbxContent>
                          <w:p w:rsidR="00EB3F41" w:rsidRPr="00122943"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 xml:space="preserve">Learners should ensure they put an answer in every box </w:t>
                            </w:r>
                            <w:r w:rsidR="00737CF3">
                              <w:rPr>
                                <w:rFonts w:ascii="HelveticaNeueLT Com 55 Roman" w:hAnsi="HelveticaNeueLT Com 55 Roman"/>
                                <w:bCs/>
                                <w:color w:val="000000" w:themeColor="text1"/>
                                <w:kern w:val="24"/>
                                <w:sz w:val="32"/>
                                <w:szCs w:val="36"/>
                              </w:rPr>
                              <w:t xml:space="preserve">- </w:t>
                            </w:r>
                            <w:r w:rsidR="00737CF3" w:rsidRPr="00737CF3">
                              <w:rPr>
                                <w:rFonts w:ascii="HelveticaNeueLT Com 55 Roman" w:hAnsi="HelveticaNeueLT Com 55 Roman"/>
                                <w:bCs/>
                                <w:color w:val="000000" w:themeColor="text1"/>
                                <w:kern w:val="24"/>
                                <w:sz w:val="32"/>
                                <w:szCs w:val="36"/>
                              </w:rPr>
                              <w:t>books will require 5 answers. If learners are capable, they can be asked to give a brief explanation as an extension but one word answers are ok here. A “good list, well done” response is also acceptable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737CF3" w:rsidRDefault="00737CF3" w:rsidP="00737CF3">
                            <w:pPr>
                              <w:pStyle w:val="NormalWeb"/>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Job, Benefits, Pension, Grant or Bursary,</w:t>
                            </w:r>
                            <w:r w:rsidRPr="00737CF3">
                              <w:rPr>
                                <w:rFonts w:ascii="HelveticaNeueLT Com 55 Roman" w:hAnsi="HelveticaNeueLT Com 55 Roman"/>
                                <w:color w:val="000000" w:themeColor="text1"/>
                                <w:kern w:val="24"/>
                                <w:sz w:val="32"/>
                                <w:szCs w:val="36"/>
                              </w:rPr>
                              <w:t xml:space="preserve"> Investments</w:t>
                            </w:r>
                            <w:r>
                              <w:rPr>
                                <w:rFonts w:ascii="HelveticaNeueLT Com 55 Roman" w:hAnsi="HelveticaNeueLT Com 55 Roman"/>
                                <w:color w:val="000000" w:themeColor="text1"/>
                                <w:kern w:val="24"/>
                                <w:sz w:val="32"/>
                                <w:szCs w:val="36"/>
                              </w:rPr>
                              <w:t xml:space="preserve">, Interest on savings, </w:t>
                            </w:r>
                            <w:proofErr w:type="spellStart"/>
                            <w:r>
                              <w:rPr>
                                <w:rFonts w:ascii="HelveticaNeueLT Com 55 Roman" w:hAnsi="HelveticaNeueLT Com 55 Roman"/>
                                <w:color w:val="000000" w:themeColor="text1"/>
                                <w:kern w:val="24"/>
                                <w:sz w:val="32"/>
                                <w:szCs w:val="36"/>
                              </w:rPr>
                              <w:t>Self Employment</w:t>
                            </w:r>
                            <w:proofErr w:type="spellEnd"/>
                            <w:r>
                              <w:rPr>
                                <w:rFonts w:ascii="HelveticaNeueLT Com 55 Roman" w:hAnsi="HelveticaNeueLT Com 55 Roman"/>
                                <w:color w:val="000000" w:themeColor="text1"/>
                                <w:kern w:val="24"/>
                                <w:sz w:val="32"/>
                                <w:szCs w:val="36"/>
                              </w:rPr>
                              <w:t xml:space="preserve">, </w:t>
                            </w:r>
                            <w:r w:rsidR="00E5581C">
                              <w:rPr>
                                <w:rFonts w:ascii="HelveticaNeueLT Com 55 Roman" w:hAnsi="HelveticaNeueLT Com 55 Roman"/>
                                <w:color w:val="000000" w:themeColor="text1"/>
                                <w:kern w:val="24"/>
                                <w:sz w:val="32"/>
                                <w:szCs w:val="36"/>
                              </w:rPr>
                              <w:t xml:space="preserve">Student Loan, </w:t>
                            </w:r>
                            <w:r>
                              <w:rPr>
                                <w:rFonts w:ascii="HelveticaNeueLT Com 55 Roman" w:hAnsi="HelveticaNeueLT Com 55 Roman"/>
                                <w:color w:val="000000" w:themeColor="text1"/>
                                <w:kern w:val="24"/>
                                <w:sz w:val="32"/>
                                <w:szCs w:val="36"/>
                              </w:rPr>
                              <w:t xml:space="preserve">Selling old stuff of </w:t>
                            </w:r>
                            <w:proofErr w:type="spellStart"/>
                            <w:r>
                              <w:rPr>
                                <w:rFonts w:ascii="HelveticaNeueLT Com 55 Roman" w:hAnsi="HelveticaNeueLT Com 55 Roman"/>
                                <w:color w:val="000000" w:themeColor="text1"/>
                                <w:kern w:val="24"/>
                                <w:sz w:val="32"/>
                                <w:szCs w:val="36"/>
                              </w:rPr>
                              <w:t>ebay</w:t>
                            </w:r>
                            <w:proofErr w:type="spellEnd"/>
                            <w:r>
                              <w:rPr>
                                <w:rFonts w:ascii="HelveticaNeueLT Com 55 Roman" w:hAnsi="HelveticaNeueLT Com 55 Roman"/>
                                <w:color w:val="000000" w:themeColor="text1"/>
                                <w:kern w:val="24"/>
                                <w:sz w:val="32"/>
                                <w:szCs w:val="36"/>
                              </w:rPr>
                              <w:t>, Surveys or Focus Groups, Renting items out (</w:t>
                            </w:r>
                            <w:proofErr w:type="spellStart"/>
                            <w:r>
                              <w:rPr>
                                <w:rFonts w:ascii="HelveticaNeueLT Com 55 Roman" w:hAnsi="HelveticaNeueLT Com 55 Roman"/>
                                <w:color w:val="000000" w:themeColor="text1"/>
                                <w:kern w:val="24"/>
                                <w:sz w:val="32"/>
                                <w:szCs w:val="36"/>
                              </w:rPr>
                              <w:t>FatLlama</w:t>
                            </w:r>
                            <w:proofErr w:type="spellEnd"/>
                            <w:r>
                              <w:rPr>
                                <w:rFonts w:ascii="HelveticaNeueLT Com 55 Roman" w:hAnsi="HelveticaNeueLT Com 55 Roman"/>
                                <w:color w:val="000000" w:themeColor="text1"/>
                                <w:kern w:val="24"/>
                                <w:sz w:val="32"/>
                                <w:szCs w:val="36"/>
                              </w:rPr>
                              <w:t xml:space="preserve">) </w:t>
                            </w:r>
                            <w:proofErr w:type="spellStart"/>
                            <w:r>
                              <w:rPr>
                                <w:rFonts w:ascii="HelveticaNeueLT Com 55 Roman" w:hAnsi="HelveticaNeueLT Com 55 Roman"/>
                                <w:color w:val="000000" w:themeColor="text1"/>
                                <w:kern w:val="24"/>
                                <w:sz w:val="32"/>
                                <w:szCs w:val="36"/>
                              </w:rPr>
                              <w:t>etc</w:t>
                            </w:r>
                            <w:proofErr w:type="spellEnd"/>
                          </w:p>
                          <w:p w:rsidR="00E5581C" w:rsidRPr="00737CF3" w:rsidRDefault="00E5581C" w:rsidP="00737CF3">
                            <w:pPr>
                              <w:pStyle w:val="NormalWeb"/>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Do NOT accept gambling, anything that requires borrowing (except student loan as it may be a sole income source) or anything illegal as answers.</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3638E" id="Text Box 200" o:spid="_x0000_s1043" type="#_x0000_t202" style="position:absolute;margin-left:-25.9pt;margin-top:218.25pt;width:519.75pt;height:392.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">
                <v:textbox>
                  <w:txbxContent>
                    <w:p w:rsidR="00EB3F41" w:rsidRPr="00122943"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737CF3" w:rsidRPr="00737CF3">
                        <w:rPr>
                          <w:rFonts w:ascii="HelveticaNeueLT Com 55 Roman" w:hAnsi="HelveticaNeueLT Com 55 Roman"/>
                          <w:bCs/>
                          <w:color w:val="000000" w:themeColor="text1"/>
                          <w:kern w:val="24"/>
                          <w:sz w:val="32"/>
                          <w:szCs w:val="36"/>
                        </w:rPr>
                        <w:t xml:space="preserve">Learners should ensure they put an answer in every box </w:t>
                      </w:r>
                      <w:r w:rsidR="00737CF3">
                        <w:rPr>
                          <w:rFonts w:ascii="HelveticaNeueLT Com 55 Roman" w:hAnsi="HelveticaNeueLT Com 55 Roman"/>
                          <w:bCs/>
                          <w:color w:val="000000" w:themeColor="text1"/>
                          <w:kern w:val="24"/>
                          <w:sz w:val="32"/>
                          <w:szCs w:val="36"/>
                        </w:rPr>
                        <w:t xml:space="preserve">- </w:t>
                      </w:r>
                      <w:r w:rsidR="00737CF3" w:rsidRPr="00737CF3">
                        <w:rPr>
                          <w:rFonts w:ascii="HelveticaNeueLT Com 55 Roman" w:hAnsi="HelveticaNeueLT Com 55 Roman"/>
                          <w:bCs/>
                          <w:color w:val="000000" w:themeColor="text1"/>
                          <w:kern w:val="24"/>
                          <w:sz w:val="32"/>
                          <w:szCs w:val="36"/>
                        </w:rPr>
                        <w:t>books will require 5 answers. If learners are capable, they can be asked to give a brief explanation as an extension but one word answers are ok here. A “good list, well done” response is also acceptable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737CF3" w:rsidRDefault="00737CF3" w:rsidP="00737CF3">
                      <w:pPr>
                        <w:pStyle w:val="NormalWeb"/>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Job, Benefits, Pension, Grant or Bursary,</w:t>
                      </w:r>
                      <w:r w:rsidRPr="00737CF3">
                        <w:rPr>
                          <w:rFonts w:ascii="HelveticaNeueLT Com 55 Roman" w:hAnsi="HelveticaNeueLT Com 55 Roman"/>
                          <w:color w:val="000000" w:themeColor="text1"/>
                          <w:kern w:val="24"/>
                          <w:sz w:val="32"/>
                          <w:szCs w:val="36"/>
                        </w:rPr>
                        <w:t xml:space="preserve"> Investments</w:t>
                      </w:r>
                      <w:r>
                        <w:rPr>
                          <w:rFonts w:ascii="HelveticaNeueLT Com 55 Roman" w:hAnsi="HelveticaNeueLT Com 55 Roman"/>
                          <w:color w:val="000000" w:themeColor="text1"/>
                          <w:kern w:val="24"/>
                          <w:sz w:val="32"/>
                          <w:szCs w:val="36"/>
                        </w:rPr>
                        <w:t xml:space="preserve">, Interest on savings, Self Employment, </w:t>
                      </w:r>
                      <w:r w:rsidR="00E5581C">
                        <w:rPr>
                          <w:rFonts w:ascii="HelveticaNeueLT Com 55 Roman" w:hAnsi="HelveticaNeueLT Com 55 Roman"/>
                          <w:color w:val="000000" w:themeColor="text1"/>
                          <w:kern w:val="24"/>
                          <w:sz w:val="32"/>
                          <w:szCs w:val="36"/>
                        </w:rPr>
                        <w:t xml:space="preserve">Student Loan, </w:t>
                      </w:r>
                      <w:r>
                        <w:rPr>
                          <w:rFonts w:ascii="HelveticaNeueLT Com 55 Roman" w:hAnsi="HelveticaNeueLT Com 55 Roman"/>
                          <w:color w:val="000000" w:themeColor="text1"/>
                          <w:kern w:val="24"/>
                          <w:sz w:val="32"/>
                          <w:szCs w:val="36"/>
                        </w:rPr>
                        <w:t>Selling old stuff of ebay, Surveys or Focus Groups, Renting items out (FatLlama) etc</w:t>
                      </w:r>
                    </w:p>
                    <w:p w:rsidR="00E5581C" w:rsidRPr="00737CF3" w:rsidRDefault="00E5581C" w:rsidP="00737CF3">
                      <w:pPr>
                        <w:pStyle w:val="NormalWeb"/>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Do NOT accept gambling, anything that requires borrowing (except student loan as it may be a sole income source) or anything illegal as answers.</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00EB3F41"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b/>
          <w:sz w:val="36"/>
        </w:rPr>
      </w:pPr>
      <w:bookmarkStart w:id="11" w:name="_Toc71896366"/>
      <w:r w:rsidRPr="00B13FF7">
        <w:rPr>
          <w:rFonts w:ascii="HelveticaNeueLT Com 55 Roman" w:hAnsi="HelveticaNeueLT Com 55 Roman"/>
          <w:noProof/>
          <w:color w:val="FF0000"/>
          <w:lang w:eastAsia="en-GB"/>
        </w:rPr>
        <w:lastRenderedPageBreak/>
        <w:drawing>
          <wp:anchor distT="0" distB="0" distL="114300" distR="114300" simplePos="0" relativeHeight="251688960" behindDoc="0" locked="0" layoutInCell="1" allowOverlap="1" wp14:anchorId="51BA969F" wp14:editId="7E312A40">
            <wp:simplePos x="0" y="0"/>
            <wp:positionH relativeFrom="column">
              <wp:posOffset>0</wp:posOffset>
            </wp:positionH>
            <wp:positionV relativeFrom="paragraph">
              <wp:posOffset>471170</wp:posOffset>
            </wp:positionV>
            <wp:extent cx="2707005" cy="1913890"/>
            <wp:effectExtent l="0" t="0" r="0" b="0"/>
            <wp:wrapNone/>
            <wp:docPr id="20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005" cy="1913890"/>
                    </a:xfrm>
                    <a:prstGeom prst="rect">
                      <a:avLst/>
                    </a:prstGeom>
                  </pic:spPr>
                </pic:pic>
              </a:graphicData>
            </a:graphic>
            <wp14:sizeRelH relativeFrom="margin">
              <wp14:pctWidth>0</wp14:pctWidth>
            </wp14:sizeRelH>
            <wp14:sizeRelV relativeFrom="margin">
              <wp14:pctHeight>0</wp14:pctHeight>
            </wp14:sizeRelV>
          </wp:anchor>
        </w:drawing>
      </w:r>
      <w:r w:rsidRPr="00B13FF7">
        <w:rPr>
          <w:rFonts w:ascii="HelveticaNeueLT Com 55 Roman" w:hAnsi="HelveticaNeueLT Com 55 Roman"/>
          <w:color w:val="FF0000"/>
        </w:rPr>
        <w:t xml:space="preserve">Page Breakdowns – </w:t>
      </w:r>
      <w:r w:rsidR="00B007BD" w:rsidRPr="00B13FF7">
        <w:rPr>
          <w:rFonts w:ascii="HelveticaNeueLT Com 55 Roman" w:hAnsi="HelveticaNeueLT Com 55 Roman"/>
          <w:color w:val="FF0000"/>
        </w:rPr>
        <w:t>Wage Slip Deductions</w:t>
      </w:r>
      <w:bookmarkEnd w:id="11"/>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86912" behindDoc="0" locked="0" layoutInCell="1" allowOverlap="1" wp14:anchorId="2C26EA3B" wp14:editId="6BF4AB7A">
                <wp:simplePos x="0" y="0"/>
                <wp:positionH relativeFrom="column">
                  <wp:posOffset>2766060</wp:posOffset>
                </wp:positionH>
                <wp:positionV relativeFrom="paragraph">
                  <wp:posOffset>19685</wp:posOffset>
                </wp:positionV>
                <wp:extent cx="3601085" cy="3754120"/>
                <wp:effectExtent l="0" t="0" r="0" b="0"/>
                <wp:wrapNone/>
                <wp:docPr id="202"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A75159" w:rsidRPr="00A75159" w:rsidRDefault="00A75159" w:rsidP="00A75159">
                            <w:pPr>
                              <w:pStyle w:val="NormalWeb"/>
                              <w:rPr>
                                <w:rFonts w:ascii="HelveticaNeueLT Com 55 Roman" w:hAnsi="HelveticaNeueLT Com 55 Roman"/>
                                <w:b/>
                                <w:bCs/>
                                <w:color w:val="000000" w:themeColor="text1"/>
                                <w:kern w:val="24"/>
                                <w:sz w:val="28"/>
                                <w:szCs w:val="36"/>
                              </w:rPr>
                            </w:pPr>
                            <w:r>
                              <w:rPr>
                                <w:rFonts w:ascii="HelveticaNeueLT Com 55 Roman" w:hAnsi="HelveticaNeueLT Com 55 Roman"/>
                                <w:b/>
                                <w:bCs/>
                                <w:color w:val="000000" w:themeColor="text1"/>
                                <w:kern w:val="24"/>
                                <w:sz w:val="28"/>
                                <w:szCs w:val="36"/>
                              </w:rPr>
                              <w:t xml:space="preserve">Learning Outcome(s): </w:t>
                            </w:r>
                            <w:r w:rsidRPr="00A75159">
                              <w:rPr>
                                <w:rFonts w:ascii="HelveticaNeueLT Com 55 Roman" w:hAnsi="HelveticaNeueLT Com 55 Roman"/>
                                <w:bCs/>
                                <w:color w:val="000000" w:themeColor="text1"/>
                                <w:kern w:val="24"/>
                                <w:sz w:val="28"/>
                                <w:szCs w:val="36"/>
                              </w:rPr>
                              <w:t>2.2 – “Identify deductions from a payslip”</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A75159" w:rsidRDefault="00A75159" w:rsidP="00A75159">
                            <w:pPr>
                              <w:pStyle w:val="NormalWeb"/>
                              <w:numPr>
                                <w:ilvl w:val="0"/>
                                <w:numId w:val="22"/>
                              </w:numPr>
                              <w:rPr>
                                <w:rFonts w:ascii="HelveticaNeueLT Com 55 Roman" w:hAnsi="HelveticaNeueLT Com 55 Roman"/>
                                <w:bCs/>
                                <w:color w:val="000000" w:themeColor="text1"/>
                                <w:kern w:val="24"/>
                                <w:sz w:val="28"/>
                                <w:szCs w:val="36"/>
                              </w:rPr>
                            </w:pPr>
                            <w:r w:rsidRPr="00A75159">
                              <w:rPr>
                                <w:rFonts w:ascii="HelveticaNeueLT Com 55 Roman" w:hAnsi="HelveticaNeueLT Com 55 Roman"/>
                                <w:bCs/>
                                <w:color w:val="000000" w:themeColor="text1"/>
                                <w:kern w:val="24"/>
                                <w:sz w:val="28"/>
                                <w:szCs w:val="36"/>
                              </w:rPr>
                              <w:t>This page requires</w:t>
                            </w:r>
                            <w:r>
                              <w:rPr>
                                <w:rFonts w:ascii="HelveticaNeueLT Com 55 Roman" w:hAnsi="HelveticaNeueLT Com 55 Roman"/>
                                <w:bCs/>
                                <w:color w:val="000000" w:themeColor="text1"/>
                                <w:kern w:val="24"/>
                                <w:sz w:val="28"/>
                                <w:szCs w:val="36"/>
                              </w:rPr>
                              <w:t xml:space="preserve"> 2 answers from a possible of 4.</w:t>
                            </w:r>
                          </w:p>
                          <w:p w:rsidR="00A75159" w:rsidRPr="00A75159" w:rsidRDefault="00A75159" w:rsidP="00A75159">
                            <w:pPr>
                              <w:pStyle w:val="NormalWeb"/>
                              <w:numPr>
                                <w:ilvl w:val="0"/>
                                <w:numId w:val="22"/>
                              </w:numPr>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Deductions should be explained. Basic is fine here.</w:t>
                            </w:r>
                          </w:p>
                          <w:p w:rsidR="00EB3F41" w:rsidRPr="00122943" w:rsidRDefault="00EB3F41" w:rsidP="00EB3F41">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26EA3B" id="_x0000_s1044" type="#_x0000_t202" style="position:absolute;margin-left:217.8pt;margin-top:1.55pt;width:283.55pt;height:29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" filled="f" stroked="f">
                <v:textbox>
                  <w:txbxContent>
                    <w:p w:rsidR="00A75159" w:rsidRPr="00A75159" w:rsidRDefault="00A75159" w:rsidP="00A75159">
                      <w:pPr>
                        <w:pStyle w:val="NormalWeb"/>
                        <w:rPr>
                          <w:rFonts w:ascii="HelveticaNeueLT Com 55 Roman" w:hAnsi="HelveticaNeueLT Com 55 Roman"/>
                          <w:b/>
                          <w:bCs/>
                          <w:color w:val="000000" w:themeColor="text1"/>
                          <w:kern w:val="24"/>
                          <w:sz w:val="28"/>
                          <w:szCs w:val="36"/>
                        </w:rPr>
                      </w:pPr>
                      <w:r>
                        <w:rPr>
                          <w:rFonts w:ascii="HelveticaNeueLT Com 55 Roman" w:hAnsi="HelveticaNeueLT Com 55 Roman"/>
                          <w:b/>
                          <w:bCs/>
                          <w:color w:val="000000" w:themeColor="text1"/>
                          <w:kern w:val="24"/>
                          <w:sz w:val="28"/>
                          <w:szCs w:val="36"/>
                        </w:rPr>
                        <w:t xml:space="preserve">Learning Outcome(s): </w:t>
                      </w:r>
                      <w:r w:rsidRPr="00A75159">
                        <w:rPr>
                          <w:rFonts w:ascii="HelveticaNeueLT Com 55 Roman" w:hAnsi="HelveticaNeueLT Com 55 Roman"/>
                          <w:bCs/>
                          <w:color w:val="000000" w:themeColor="text1"/>
                          <w:kern w:val="24"/>
                          <w:sz w:val="28"/>
                          <w:szCs w:val="36"/>
                        </w:rPr>
                        <w:t>2.2 – “Identify deductions from a payslip”</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A75159" w:rsidRDefault="00A75159" w:rsidP="00A75159">
                      <w:pPr>
                        <w:pStyle w:val="NormalWeb"/>
                        <w:numPr>
                          <w:ilvl w:val="0"/>
                          <w:numId w:val="22"/>
                        </w:numPr>
                        <w:rPr>
                          <w:rFonts w:ascii="HelveticaNeueLT Com 55 Roman" w:hAnsi="HelveticaNeueLT Com 55 Roman"/>
                          <w:bCs/>
                          <w:color w:val="000000" w:themeColor="text1"/>
                          <w:kern w:val="24"/>
                          <w:sz w:val="28"/>
                          <w:szCs w:val="36"/>
                        </w:rPr>
                      </w:pPr>
                      <w:r w:rsidRPr="00A75159">
                        <w:rPr>
                          <w:rFonts w:ascii="HelveticaNeueLT Com 55 Roman" w:hAnsi="HelveticaNeueLT Com 55 Roman"/>
                          <w:bCs/>
                          <w:color w:val="000000" w:themeColor="text1"/>
                          <w:kern w:val="24"/>
                          <w:sz w:val="28"/>
                          <w:szCs w:val="36"/>
                        </w:rPr>
                        <w:t>This page requires</w:t>
                      </w:r>
                      <w:r>
                        <w:rPr>
                          <w:rFonts w:ascii="HelveticaNeueLT Com 55 Roman" w:hAnsi="HelveticaNeueLT Com 55 Roman"/>
                          <w:bCs/>
                          <w:color w:val="000000" w:themeColor="text1"/>
                          <w:kern w:val="24"/>
                          <w:sz w:val="28"/>
                          <w:szCs w:val="36"/>
                        </w:rPr>
                        <w:t xml:space="preserve"> 2 answers from a possible of 4.</w:t>
                      </w:r>
                    </w:p>
                    <w:p w:rsidR="00A75159" w:rsidRPr="00A75159" w:rsidRDefault="00A75159" w:rsidP="00A75159">
                      <w:pPr>
                        <w:pStyle w:val="NormalWeb"/>
                        <w:numPr>
                          <w:ilvl w:val="0"/>
                          <w:numId w:val="22"/>
                        </w:numPr>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Deductions should be explained. Basic is fine here.</w:t>
                      </w:r>
                    </w:p>
                    <w:p w:rsidR="00EB3F41" w:rsidRPr="00122943" w:rsidRDefault="00EB3F41" w:rsidP="00EB3F41">
                      <w:pPr>
                        <w:pStyle w:val="NormalWeb"/>
                        <w:spacing w:before="0" w:beforeAutospacing="0" w:after="0" w:afterAutospacing="0"/>
                        <w:rPr>
                          <w:sz w:val="22"/>
                        </w:rPr>
                      </w:pPr>
                    </w:p>
                  </w:txbxContent>
                </v:textbox>
              </v:shape>
            </w:pict>
          </mc:Fallback>
        </mc:AlternateContent>
      </w:r>
    </w:p>
    <w:p w:rsidR="00EB3F41" w:rsidRPr="00B13FF7" w:rsidRDefault="00B13FF7">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87936" behindDoc="0" locked="0" layoutInCell="1" allowOverlap="1" wp14:anchorId="2463638E" wp14:editId="13EEF85C">
                <wp:simplePos x="0" y="0"/>
                <wp:positionH relativeFrom="column">
                  <wp:posOffset>-328930</wp:posOffset>
                </wp:positionH>
                <wp:positionV relativeFrom="paragraph">
                  <wp:posOffset>2710180</wp:posOffset>
                </wp:positionV>
                <wp:extent cx="6600825" cy="5042535"/>
                <wp:effectExtent l="0" t="0" r="28575" b="2476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042535"/>
                        </a:xfrm>
                        <a:prstGeom prst="rect">
                          <a:avLst/>
                        </a:prstGeom>
                        <a:solidFill>
                          <a:srgbClr val="FFFFFF"/>
                        </a:solidFill>
                        <a:ln w="9525">
                          <a:solidFill>
                            <a:srgbClr val="000000"/>
                          </a:solidFill>
                          <a:miter lim="800000"/>
                          <a:headEnd/>
                          <a:tailEnd/>
                        </a:ln>
                      </wps:spPr>
                      <wps:txbx>
                        <w:txbxContent>
                          <w:p w:rsidR="00A75159" w:rsidRPr="00A75159" w:rsidRDefault="00EB3F41" w:rsidP="00A75159">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A75159" w:rsidRPr="00A75159">
                              <w:rPr>
                                <w:rFonts w:ascii="HelveticaNeueLT Com 55 Roman" w:hAnsi="HelveticaNeueLT Com 55 Roman"/>
                                <w:bCs/>
                                <w:color w:val="000000" w:themeColor="text1"/>
                                <w:kern w:val="24"/>
                                <w:sz w:val="32"/>
                                <w:szCs w:val="36"/>
                              </w:rPr>
                              <w:t>Basic answers such as “Tax – public services” are barely acceptable. Learners should be prompted to answer in full sentences where possible and to give at least a sentence of description. “Tax is money taken for public services”</w:t>
                            </w:r>
                          </w:p>
                          <w:p w:rsidR="00A75159" w:rsidRPr="00A75159" w:rsidRDefault="00A75159" w:rsidP="00A75159">
                            <w:pPr>
                              <w:pStyle w:val="NormalWeb"/>
                              <w:rPr>
                                <w:rFonts w:ascii="HelveticaNeueLT Com 55 Roman" w:hAnsi="HelveticaNeueLT Com 55 Roman"/>
                                <w:bCs/>
                                <w:color w:val="000000" w:themeColor="text1"/>
                                <w:kern w:val="24"/>
                                <w:sz w:val="32"/>
                                <w:szCs w:val="36"/>
                              </w:rPr>
                            </w:pPr>
                            <w:r w:rsidRPr="00A75159">
                              <w:rPr>
                                <w:rFonts w:ascii="HelveticaNeueLT Com 55 Roman" w:hAnsi="HelveticaNeueLT Com 55 Roman"/>
                                <w:bCs/>
                                <w:color w:val="000000" w:themeColor="text1"/>
                                <w:kern w:val="24"/>
                                <w:sz w:val="32"/>
                                <w:szCs w:val="36"/>
                              </w:rPr>
                              <w:t>Please ensure both are different, and reference the correct deductions</w:t>
                            </w:r>
                          </w:p>
                          <w:p w:rsidR="00EB3F41" w:rsidRPr="00122943" w:rsidRDefault="00EB3F41" w:rsidP="00EB3F41">
                            <w:pPr>
                              <w:pStyle w:val="NormalWeb"/>
                              <w:rPr>
                                <w:rFonts w:ascii="HelveticaNeueLT Com 55 Roman" w:hAnsi="HelveticaNeueLT Com 55 Roman"/>
                                <w:bCs/>
                                <w:color w:val="000000" w:themeColor="text1"/>
                                <w:kern w:val="24"/>
                                <w:sz w:val="32"/>
                                <w:szCs w:val="36"/>
                              </w:rPr>
                            </w:pPr>
                          </w:p>
                          <w:p w:rsidR="00A75159" w:rsidRDefault="00EB3F41" w:rsidP="00A75159">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 xml:space="preserve">Pensions – Should mention retirement, money saved for older years </w:t>
                            </w:r>
                            <w:proofErr w:type="spellStart"/>
                            <w:r w:rsidRPr="00A75159">
                              <w:rPr>
                                <w:rFonts w:ascii="HelveticaNeueLT Com 55 Roman" w:hAnsi="HelveticaNeueLT Com 55 Roman" w:cstheme="minorBidi"/>
                                <w:color w:val="000000" w:themeColor="text1"/>
                                <w:kern w:val="24"/>
                                <w:sz w:val="32"/>
                                <w:szCs w:val="36"/>
                              </w:rPr>
                              <w:t>etc</w:t>
                            </w:r>
                            <w:proofErr w:type="spellEnd"/>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 xml:space="preserve">Tax – Should make reference to public spending, </w:t>
                            </w:r>
                            <w:proofErr w:type="spellStart"/>
                            <w:r w:rsidRPr="00A75159">
                              <w:rPr>
                                <w:rFonts w:ascii="HelveticaNeueLT Com 55 Roman" w:hAnsi="HelveticaNeueLT Com 55 Roman" w:cstheme="minorBidi"/>
                                <w:color w:val="000000" w:themeColor="text1"/>
                                <w:kern w:val="24"/>
                                <w:sz w:val="32"/>
                                <w:szCs w:val="36"/>
                              </w:rPr>
                              <w:t>gov</w:t>
                            </w:r>
                            <w:proofErr w:type="spellEnd"/>
                            <w:r w:rsidRPr="00A75159">
                              <w:rPr>
                                <w:rFonts w:ascii="HelveticaNeueLT Com 55 Roman" w:hAnsi="HelveticaNeueLT Com 55 Roman" w:cstheme="minorBidi"/>
                                <w:color w:val="000000" w:themeColor="text1"/>
                                <w:kern w:val="24"/>
                                <w:sz w:val="32"/>
                                <w:szCs w:val="36"/>
                              </w:rPr>
                              <w:t xml:space="preserve"> use </w:t>
                            </w:r>
                            <w:proofErr w:type="spellStart"/>
                            <w:r w:rsidRPr="00A75159">
                              <w:rPr>
                                <w:rFonts w:ascii="HelveticaNeueLT Com 55 Roman" w:hAnsi="HelveticaNeueLT Com 55 Roman" w:cstheme="minorBidi"/>
                                <w:color w:val="000000" w:themeColor="text1"/>
                                <w:kern w:val="24"/>
                                <w:sz w:val="32"/>
                                <w:szCs w:val="36"/>
                              </w:rPr>
                              <w:t>etc</w:t>
                            </w:r>
                            <w:proofErr w:type="spellEnd"/>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Student Loan – repayment of student loans to SLC</w:t>
                            </w:r>
                          </w:p>
                          <w:p w:rsidR="00EB3F41"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NI – National Insurance – should reference state pension entitlement, other benefit entitlement (JSA for example)</w:t>
                            </w:r>
                          </w:p>
                          <w:p w:rsidR="00EB3F41" w:rsidRPr="00A75159"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A75159" w:rsidRDefault="00EB3F41" w:rsidP="00EB3F41">
                            <w:pPr>
                              <w:pStyle w:val="NormalWeb"/>
                              <w:spacing w:before="0" w:beforeAutospacing="0" w:after="0" w:afterAutospacing="0"/>
                              <w:rPr>
                                <w:rFonts w:ascii="HelveticaNeueLT Com 55 Roman" w:hAnsi="HelveticaNeueLT Com 55 Roman"/>
                                <w:sz w:val="20"/>
                              </w:rPr>
                            </w:pPr>
                          </w:p>
                          <w:p w:rsidR="00EB3F41" w:rsidRPr="00A75159"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3638E" id="Text Box 203" o:spid="_x0000_s1045" type="#_x0000_t202" style="position:absolute;margin-left:-25.9pt;margin-top:213.4pt;width:519.75pt;height:397.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">
                <v:textbox>
                  <w:txbxContent>
                    <w:p w:rsidR="00A75159" w:rsidRPr="00A75159" w:rsidRDefault="00EB3F41" w:rsidP="00A75159">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A75159" w:rsidRPr="00A75159">
                        <w:rPr>
                          <w:rFonts w:ascii="HelveticaNeueLT Com 55 Roman" w:hAnsi="HelveticaNeueLT Com 55 Roman"/>
                          <w:bCs/>
                          <w:color w:val="000000" w:themeColor="text1"/>
                          <w:kern w:val="24"/>
                          <w:sz w:val="32"/>
                          <w:szCs w:val="36"/>
                        </w:rPr>
                        <w:t>Basic answers such as “Tax – public services” are barely acceptable. Learners should be prompted to answer in full sentences where possible and to give at least a sentence of description. “Tax is money taken for public services”</w:t>
                      </w:r>
                    </w:p>
                    <w:p w:rsidR="00A75159" w:rsidRPr="00A75159" w:rsidRDefault="00A75159" w:rsidP="00A75159">
                      <w:pPr>
                        <w:pStyle w:val="NormalWeb"/>
                        <w:rPr>
                          <w:rFonts w:ascii="HelveticaNeueLT Com 55 Roman" w:hAnsi="HelveticaNeueLT Com 55 Roman"/>
                          <w:bCs/>
                          <w:color w:val="000000" w:themeColor="text1"/>
                          <w:kern w:val="24"/>
                          <w:sz w:val="32"/>
                          <w:szCs w:val="36"/>
                        </w:rPr>
                      </w:pPr>
                      <w:r w:rsidRPr="00A75159">
                        <w:rPr>
                          <w:rFonts w:ascii="HelveticaNeueLT Com 55 Roman" w:hAnsi="HelveticaNeueLT Com 55 Roman"/>
                          <w:bCs/>
                          <w:color w:val="000000" w:themeColor="text1"/>
                          <w:kern w:val="24"/>
                          <w:sz w:val="32"/>
                          <w:szCs w:val="36"/>
                        </w:rPr>
                        <w:t>Please ensure both are different, and reference the correct deductions</w:t>
                      </w:r>
                    </w:p>
                    <w:p w:rsidR="00EB3F41" w:rsidRPr="00122943" w:rsidRDefault="00EB3F41" w:rsidP="00EB3F41">
                      <w:pPr>
                        <w:pStyle w:val="NormalWeb"/>
                        <w:rPr>
                          <w:rFonts w:ascii="HelveticaNeueLT Com 55 Roman" w:hAnsi="HelveticaNeueLT Com 55 Roman"/>
                          <w:bCs/>
                          <w:color w:val="000000" w:themeColor="text1"/>
                          <w:kern w:val="24"/>
                          <w:sz w:val="32"/>
                          <w:szCs w:val="36"/>
                        </w:rPr>
                      </w:pPr>
                    </w:p>
                    <w:p w:rsidR="00A75159" w:rsidRDefault="00EB3F41" w:rsidP="00A75159">
                      <w:pPr>
                        <w:pStyle w:val="NormalWeb"/>
                        <w:spacing w:before="0" w:beforeAutospacing="0" w:after="0" w:afterAutospacing="0"/>
                        <w:rPr>
                          <w:rFonts w:ascii="HelveticaNeueLT Com 55 Roman" w:hAnsi="HelveticaNeueLT Com 55 Roman" w:cstheme="minorBidi"/>
                          <w:b/>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Pensions – Should mention retirement, money saved for older years etc</w:t>
                      </w:r>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Tax – Should make reference to public spending, gov use etc</w:t>
                      </w:r>
                    </w:p>
                    <w:p w:rsidR="00A75159"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Student Loan – repayment of student loans to SLC</w:t>
                      </w:r>
                    </w:p>
                    <w:p w:rsidR="00EB3F41" w:rsidRPr="00A75159" w:rsidRDefault="00A75159" w:rsidP="00A75159">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A75159">
                        <w:rPr>
                          <w:rFonts w:ascii="HelveticaNeueLT Com 55 Roman" w:hAnsi="HelveticaNeueLT Com 55 Roman" w:cstheme="minorBidi"/>
                          <w:color w:val="000000" w:themeColor="text1"/>
                          <w:kern w:val="24"/>
                          <w:sz w:val="32"/>
                          <w:szCs w:val="36"/>
                        </w:rPr>
                        <w:t>NI – National Insurance – should reference state pension entitlement, other benefit entitlement (JSA for example)</w:t>
                      </w:r>
                    </w:p>
                    <w:p w:rsidR="00EB3F41" w:rsidRPr="00A75159"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A75159" w:rsidRDefault="00EB3F41" w:rsidP="00EB3F41">
                      <w:pPr>
                        <w:pStyle w:val="NormalWeb"/>
                        <w:spacing w:before="0" w:beforeAutospacing="0" w:after="0" w:afterAutospacing="0"/>
                        <w:rPr>
                          <w:rFonts w:ascii="HelveticaNeueLT Com 55 Roman" w:hAnsi="HelveticaNeueLT Com 55 Roman"/>
                          <w:sz w:val="20"/>
                        </w:rPr>
                      </w:pPr>
                    </w:p>
                    <w:p w:rsidR="00EB3F41" w:rsidRPr="00A75159" w:rsidRDefault="00EB3F41" w:rsidP="00EB3F41"/>
                  </w:txbxContent>
                </v:textbox>
                <w10:wrap type="square"/>
              </v:shape>
            </w:pict>
          </mc:Fallback>
        </mc:AlternateContent>
      </w:r>
      <w:r w:rsidR="00EB3F41"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color w:val="FF0000"/>
        </w:rPr>
      </w:pPr>
      <w:bookmarkStart w:id="12" w:name="_Toc71896367"/>
      <w:r w:rsidRPr="00B13FF7">
        <w:rPr>
          <w:rFonts w:ascii="HelveticaNeueLT Com 55 Roman" w:hAnsi="HelveticaNeueLT Com 55 Roman"/>
          <w:color w:val="FF0000"/>
        </w:rPr>
        <w:lastRenderedPageBreak/>
        <w:t xml:space="preserve">Page Breakdowns – </w:t>
      </w:r>
      <w:r w:rsidR="00B007BD" w:rsidRPr="00B13FF7">
        <w:rPr>
          <w:rFonts w:ascii="HelveticaNeueLT Com 55 Roman" w:hAnsi="HelveticaNeueLT Com 55 Roman"/>
          <w:color w:val="FF0000"/>
        </w:rPr>
        <w:t>Banking</w:t>
      </w:r>
      <w:bookmarkEnd w:id="12"/>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95104" behindDoc="0" locked="0" layoutInCell="1" allowOverlap="1" wp14:anchorId="758A1D14" wp14:editId="4E8A835F">
                <wp:simplePos x="0" y="0"/>
                <wp:positionH relativeFrom="column">
                  <wp:posOffset>2766060</wp:posOffset>
                </wp:positionH>
                <wp:positionV relativeFrom="paragraph">
                  <wp:posOffset>19685</wp:posOffset>
                </wp:positionV>
                <wp:extent cx="3601085" cy="3754120"/>
                <wp:effectExtent l="0" t="0" r="0" b="0"/>
                <wp:wrapNone/>
                <wp:docPr id="211"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65524A" w:rsidRDefault="00EB3F41" w:rsidP="0065524A">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w:t>
                            </w:r>
                            <w:r w:rsidR="0065524A">
                              <w:rPr>
                                <w:rFonts w:ascii="HelveticaNeueLT Com 55 Roman" w:hAnsi="HelveticaNeueLT Com 55 Roman"/>
                                <w:b/>
                                <w:bCs/>
                                <w:color w:val="000000" w:themeColor="text1"/>
                                <w:kern w:val="24"/>
                                <w:sz w:val="28"/>
                                <w:szCs w:val="36"/>
                              </w:rPr>
                              <w:t xml:space="preserve">Outcome(s): </w:t>
                            </w:r>
                          </w:p>
                          <w:p w:rsidR="0065524A" w:rsidRPr="0065524A" w:rsidRDefault="0065524A" w:rsidP="0065524A">
                            <w:pPr>
                              <w:pStyle w:val="NormalWeb"/>
                              <w:spacing w:before="0" w:beforeAutospacing="0" w:after="0" w:afterAutospacing="0"/>
                              <w:rPr>
                                <w:rFonts w:ascii="HelveticaNeueLT Com 55 Roman" w:hAnsi="HelveticaNeueLT Com 55 Roman"/>
                                <w:bCs/>
                                <w:color w:val="000000" w:themeColor="text1"/>
                                <w:kern w:val="24"/>
                                <w:szCs w:val="36"/>
                              </w:rPr>
                            </w:pPr>
                            <w:r w:rsidRPr="0065524A">
                              <w:rPr>
                                <w:rFonts w:ascii="HelveticaNeueLT Com 55 Roman" w:hAnsi="HelveticaNeueLT Com 55 Roman"/>
                                <w:bCs/>
                                <w:color w:val="000000" w:themeColor="text1"/>
                                <w:kern w:val="24"/>
                                <w:szCs w:val="36"/>
                              </w:rPr>
                              <w:t>3.1 – Identify key differences between a current and savings account</w:t>
                            </w:r>
                          </w:p>
                          <w:p w:rsidR="00EB3F41" w:rsidRPr="0065524A" w:rsidRDefault="0065524A" w:rsidP="0065524A">
                            <w:pPr>
                              <w:pStyle w:val="NormalWeb"/>
                              <w:spacing w:before="0" w:beforeAutospacing="0" w:after="0" w:afterAutospacing="0"/>
                              <w:rPr>
                                <w:rFonts w:ascii="HelveticaNeueLT Com 55 Roman" w:hAnsi="HelveticaNeueLT Com 55 Roman"/>
                                <w:bCs/>
                                <w:color w:val="000000" w:themeColor="text1"/>
                                <w:kern w:val="24"/>
                                <w:szCs w:val="36"/>
                              </w:rPr>
                            </w:pPr>
                            <w:r w:rsidRPr="0065524A">
                              <w:rPr>
                                <w:rFonts w:ascii="HelveticaNeueLT Com 55 Roman" w:hAnsi="HelveticaNeueLT Com 55 Roman"/>
                                <w:bCs/>
                                <w:color w:val="000000" w:themeColor="text1"/>
                                <w:kern w:val="24"/>
                                <w:szCs w:val="36"/>
                              </w:rPr>
                              <w:t>3.2 – “Identify the difference between interest on savings and interest on borrowing"</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B3F41" w:rsidRPr="00122943" w:rsidRDefault="0065524A" w:rsidP="0065524A">
                            <w:pPr>
                              <w:pStyle w:val="NormalWeb"/>
                              <w:numPr>
                                <w:ilvl w:val="0"/>
                                <w:numId w:val="23"/>
                              </w:numPr>
                              <w:spacing w:before="0" w:beforeAutospacing="0" w:after="0" w:afterAutospacing="0"/>
                              <w:rPr>
                                <w:sz w:val="22"/>
                              </w:rPr>
                            </w:pPr>
                            <w:r w:rsidRPr="0065524A">
                              <w:rPr>
                                <w:rFonts w:ascii="HelveticaNeueLT Com 55 Roman" w:hAnsi="HelveticaNeueLT Com 55 Roman"/>
                                <w:bCs/>
                                <w:color w:val="000000" w:themeColor="text1"/>
                                <w:kern w:val="24"/>
                                <w:sz w:val="28"/>
                                <w:szCs w:val="36"/>
                              </w:rPr>
                              <w:t>Note that this page has 2 attached Learning Outcomes. If you are using witness statements to evidence this page, be aware it counts as 2 assessment points – which is now the new maximum per learner.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8A1D14" id="_x0000_s1046" type="#_x0000_t202" style="position:absolute;margin-left:217.8pt;margin-top:1.55pt;width:283.55pt;height:29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" filled="f" stroked="f">
                <v:textbox>
                  <w:txbxContent>
                    <w:p w:rsidR="0065524A" w:rsidRDefault="00EB3F41" w:rsidP="0065524A">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w:t>
                      </w:r>
                      <w:r w:rsidR="0065524A">
                        <w:rPr>
                          <w:rFonts w:ascii="HelveticaNeueLT Com 55 Roman" w:hAnsi="HelveticaNeueLT Com 55 Roman"/>
                          <w:b/>
                          <w:bCs/>
                          <w:color w:val="000000" w:themeColor="text1"/>
                          <w:kern w:val="24"/>
                          <w:sz w:val="28"/>
                          <w:szCs w:val="36"/>
                        </w:rPr>
                        <w:t xml:space="preserve">Outcome(s): </w:t>
                      </w:r>
                    </w:p>
                    <w:p w:rsidR="0065524A" w:rsidRPr="0065524A" w:rsidRDefault="0065524A" w:rsidP="0065524A">
                      <w:pPr>
                        <w:pStyle w:val="NormalWeb"/>
                        <w:spacing w:before="0" w:beforeAutospacing="0" w:after="0" w:afterAutospacing="0"/>
                        <w:rPr>
                          <w:rFonts w:ascii="HelveticaNeueLT Com 55 Roman" w:hAnsi="HelveticaNeueLT Com 55 Roman"/>
                          <w:bCs/>
                          <w:color w:val="000000" w:themeColor="text1"/>
                          <w:kern w:val="24"/>
                          <w:szCs w:val="36"/>
                        </w:rPr>
                      </w:pPr>
                      <w:r w:rsidRPr="0065524A">
                        <w:rPr>
                          <w:rFonts w:ascii="HelveticaNeueLT Com 55 Roman" w:hAnsi="HelveticaNeueLT Com 55 Roman"/>
                          <w:bCs/>
                          <w:color w:val="000000" w:themeColor="text1"/>
                          <w:kern w:val="24"/>
                          <w:szCs w:val="36"/>
                        </w:rPr>
                        <w:t>3.1 – Identify key differences between a current and savings account</w:t>
                      </w:r>
                    </w:p>
                    <w:p w:rsidR="00EB3F41" w:rsidRPr="0065524A" w:rsidRDefault="0065524A" w:rsidP="0065524A">
                      <w:pPr>
                        <w:pStyle w:val="NormalWeb"/>
                        <w:spacing w:before="0" w:beforeAutospacing="0" w:after="0" w:afterAutospacing="0"/>
                        <w:rPr>
                          <w:rFonts w:ascii="HelveticaNeueLT Com 55 Roman" w:hAnsi="HelveticaNeueLT Com 55 Roman"/>
                          <w:bCs/>
                          <w:color w:val="000000" w:themeColor="text1"/>
                          <w:kern w:val="24"/>
                          <w:szCs w:val="36"/>
                        </w:rPr>
                      </w:pPr>
                      <w:r w:rsidRPr="0065524A">
                        <w:rPr>
                          <w:rFonts w:ascii="HelveticaNeueLT Com 55 Roman" w:hAnsi="HelveticaNeueLT Com 55 Roman"/>
                          <w:bCs/>
                          <w:color w:val="000000" w:themeColor="text1"/>
                          <w:kern w:val="24"/>
                          <w:szCs w:val="36"/>
                        </w:rPr>
                        <w:t>3.2 – “Identify the difference between interest on savings and interest on borrowing"</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B3F41" w:rsidRPr="00122943" w:rsidRDefault="0065524A" w:rsidP="0065524A">
                      <w:pPr>
                        <w:pStyle w:val="NormalWeb"/>
                        <w:numPr>
                          <w:ilvl w:val="0"/>
                          <w:numId w:val="23"/>
                        </w:numPr>
                        <w:spacing w:before="0" w:beforeAutospacing="0" w:after="0" w:afterAutospacing="0"/>
                        <w:rPr>
                          <w:sz w:val="22"/>
                        </w:rPr>
                      </w:pPr>
                      <w:r w:rsidRPr="0065524A">
                        <w:rPr>
                          <w:rFonts w:ascii="HelveticaNeueLT Com 55 Roman" w:hAnsi="HelveticaNeueLT Com 55 Roman"/>
                          <w:bCs/>
                          <w:color w:val="000000" w:themeColor="text1"/>
                          <w:kern w:val="24"/>
                          <w:sz w:val="28"/>
                          <w:szCs w:val="36"/>
                        </w:rPr>
                        <w:t>Note that this page has 2 attached Learning Outcomes. If you are using witness statements to evidence this page, be aware it counts as 2 assessment points – which is now the new maximum per learner.</w:t>
                      </w:r>
                    </w:p>
                  </w:txbxContent>
                </v:textbox>
              </v:shape>
            </w:pict>
          </mc:Fallback>
        </mc:AlternateContent>
      </w:r>
      <w:r w:rsidRPr="00B13FF7">
        <w:rPr>
          <w:rFonts w:ascii="HelveticaNeueLT Com 55 Roman" w:hAnsi="HelveticaNeueLT Com 55 Roman"/>
          <w:b/>
          <w:noProof/>
          <w:lang w:eastAsia="en-GB"/>
        </w:rPr>
        <mc:AlternateContent>
          <mc:Choice Requires="wps">
            <w:drawing>
              <wp:anchor distT="45720" distB="45720" distL="114300" distR="114300" simplePos="0" relativeHeight="251696128" behindDoc="0" locked="0" layoutInCell="1" allowOverlap="1" wp14:anchorId="32DEBE23" wp14:editId="26310A66">
                <wp:simplePos x="0" y="0"/>
                <wp:positionH relativeFrom="column">
                  <wp:posOffset>-325755</wp:posOffset>
                </wp:positionH>
                <wp:positionV relativeFrom="paragraph">
                  <wp:posOffset>3964940</wp:posOffset>
                </wp:positionV>
                <wp:extent cx="6600825" cy="4128135"/>
                <wp:effectExtent l="0" t="0" r="28575" b="2476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28135"/>
                        </a:xfrm>
                        <a:prstGeom prst="rect">
                          <a:avLst/>
                        </a:prstGeom>
                        <a:solidFill>
                          <a:srgbClr val="FFFFFF"/>
                        </a:solidFill>
                        <a:ln w="9525">
                          <a:solidFill>
                            <a:srgbClr val="000000"/>
                          </a:solidFill>
                          <a:miter lim="800000"/>
                          <a:headEnd/>
                          <a:tailEnd/>
                        </a:ln>
                      </wps:spPr>
                      <wps:txbx>
                        <w:txbxContent>
                          <w:p w:rsidR="005C69E1" w:rsidRPr="005C69E1" w:rsidRDefault="00EB3F41" w:rsidP="005C69E1">
                            <w:pPr>
                              <w:pStyle w:val="NormalWeb"/>
                              <w:rPr>
                                <w:rFonts w:ascii="HelveticaNeueLT Com 55 Roman" w:hAnsi="HelveticaNeueLT Com 55 Roman"/>
                                <w:bCs/>
                                <w:color w:val="000000" w:themeColor="text1"/>
                                <w:kern w:val="24"/>
                                <w:sz w:val="28"/>
                                <w:szCs w:val="36"/>
                              </w:rPr>
                            </w:pPr>
                            <w:r w:rsidRPr="005C69E1">
                              <w:rPr>
                                <w:rFonts w:ascii="HelveticaNeueLT Com 55 Roman" w:hAnsi="HelveticaNeueLT Com 55 Roman"/>
                                <w:b/>
                                <w:bCs/>
                                <w:color w:val="000000" w:themeColor="text1"/>
                                <w:kern w:val="24"/>
                                <w:sz w:val="28"/>
                                <w:szCs w:val="36"/>
                              </w:rPr>
                              <w:t xml:space="preserve">Marking notes: </w:t>
                            </w:r>
                            <w:r w:rsidR="005C69E1" w:rsidRPr="005C69E1">
                              <w:rPr>
                                <w:rFonts w:ascii="HelveticaNeueLT Com 55 Roman" w:hAnsi="HelveticaNeueLT Com 55 Roman"/>
                                <w:bCs/>
                                <w:color w:val="000000" w:themeColor="text1"/>
                                <w:kern w:val="24"/>
                                <w:sz w:val="28"/>
                                <w:szCs w:val="36"/>
                              </w:rPr>
                              <w:t>APR / AER boxes do NOT need the acronym meaning but is it’s a good idea. The minimum answer is to identify what that interest is used for – savings or borrowing</w:t>
                            </w:r>
                          </w:p>
                          <w:p w:rsidR="00EB3F41" w:rsidRPr="005C69E1" w:rsidRDefault="00EB3F41" w:rsidP="005C69E1">
                            <w:pPr>
                              <w:pStyle w:val="NormalWeb"/>
                              <w:rPr>
                                <w:rFonts w:ascii="HelveticaNeueLT Com 55 Roman" w:hAnsi="HelveticaNeueLT Com 55 Roman" w:cstheme="minorBidi"/>
                                <w:color w:val="000000" w:themeColor="text1"/>
                                <w:kern w:val="24"/>
                                <w:sz w:val="28"/>
                                <w:szCs w:val="36"/>
                              </w:rPr>
                            </w:pPr>
                            <w:r w:rsidRPr="005C69E1">
                              <w:rPr>
                                <w:rFonts w:ascii="HelveticaNeueLT Com 55 Roman" w:hAnsi="HelveticaNeueLT Com 55 Roman" w:cstheme="minorBidi"/>
                                <w:b/>
                                <w:color w:val="000000" w:themeColor="text1"/>
                                <w:kern w:val="24"/>
                                <w:sz w:val="28"/>
                                <w:szCs w:val="36"/>
                              </w:rPr>
                              <w:t xml:space="preserve">Sample Answers: </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 xml:space="preserve">For APR: The cost of borrowing money / The extra they add when you take a loan / A percentage they charge you for using their credit services </w:t>
                            </w:r>
                            <w:proofErr w:type="spellStart"/>
                            <w:r w:rsidRPr="005C69E1">
                              <w:rPr>
                                <w:rFonts w:ascii="HelveticaNeueLT Com 55 Roman" w:hAnsi="HelveticaNeueLT Com 55 Roman"/>
                                <w:color w:val="000000" w:themeColor="text1"/>
                                <w:kern w:val="24"/>
                                <w:sz w:val="28"/>
                                <w:szCs w:val="36"/>
                              </w:rPr>
                              <w:t>etc</w:t>
                            </w:r>
                            <w:proofErr w:type="spellEnd"/>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 xml:space="preserve">For AER: The reward for saving you money / The money banks pay to get you to save with them / A payment made based on how much money you have in a savings account. </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For differences between accounts, between 3-5 is acceptable but must be presented as differences</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For example – Overdraft / No Overdraft is acceptable. Lower Interest Rate Vs Higher Interest Rate. Automatic payment available / No auto pay available etc.</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E23" id="Text Box 212" o:spid="_x0000_s1047" type="#_x0000_t202" style="position:absolute;margin-left:-25.65pt;margin-top:312.2pt;width:519.75pt;height:325.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">
                <v:textbox>
                  <w:txbxContent>
                    <w:p w:rsidR="005C69E1" w:rsidRPr="005C69E1" w:rsidRDefault="00EB3F41" w:rsidP="005C69E1">
                      <w:pPr>
                        <w:pStyle w:val="NormalWeb"/>
                        <w:rPr>
                          <w:rFonts w:ascii="HelveticaNeueLT Com 55 Roman" w:hAnsi="HelveticaNeueLT Com 55 Roman"/>
                          <w:bCs/>
                          <w:color w:val="000000" w:themeColor="text1"/>
                          <w:kern w:val="24"/>
                          <w:sz w:val="28"/>
                          <w:szCs w:val="36"/>
                        </w:rPr>
                      </w:pPr>
                      <w:r w:rsidRPr="005C69E1">
                        <w:rPr>
                          <w:rFonts w:ascii="HelveticaNeueLT Com 55 Roman" w:hAnsi="HelveticaNeueLT Com 55 Roman"/>
                          <w:b/>
                          <w:bCs/>
                          <w:color w:val="000000" w:themeColor="text1"/>
                          <w:kern w:val="24"/>
                          <w:sz w:val="28"/>
                          <w:szCs w:val="36"/>
                        </w:rPr>
                        <w:t xml:space="preserve">Marking notes: </w:t>
                      </w:r>
                      <w:r w:rsidR="005C69E1" w:rsidRPr="005C69E1">
                        <w:rPr>
                          <w:rFonts w:ascii="HelveticaNeueLT Com 55 Roman" w:hAnsi="HelveticaNeueLT Com 55 Roman"/>
                          <w:bCs/>
                          <w:color w:val="000000" w:themeColor="text1"/>
                          <w:kern w:val="24"/>
                          <w:sz w:val="28"/>
                          <w:szCs w:val="36"/>
                        </w:rPr>
                        <w:t>APR / AER boxes do NOT need the acronym meaning but is it’s a good idea. The minimum answer is to identify what that interest is used for – savings or borrowing</w:t>
                      </w:r>
                    </w:p>
                    <w:p w:rsidR="00EB3F41" w:rsidRPr="005C69E1" w:rsidRDefault="00EB3F41" w:rsidP="005C69E1">
                      <w:pPr>
                        <w:pStyle w:val="NormalWeb"/>
                        <w:rPr>
                          <w:rFonts w:ascii="HelveticaNeueLT Com 55 Roman" w:hAnsi="HelveticaNeueLT Com 55 Roman" w:cstheme="minorBidi"/>
                          <w:color w:val="000000" w:themeColor="text1"/>
                          <w:kern w:val="24"/>
                          <w:sz w:val="28"/>
                          <w:szCs w:val="36"/>
                        </w:rPr>
                      </w:pPr>
                      <w:r w:rsidRPr="005C69E1">
                        <w:rPr>
                          <w:rFonts w:ascii="HelveticaNeueLT Com 55 Roman" w:hAnsi="HelveticaNeueLT Com 55 Roman" w:cstheme="minorBidi"/>
                          <w:b/>
                          <w:color w:val="000000" w:themeColor="text1"/>
                          <w:kern w:val="24"/>
                          <w:sz w:val="28"/>
                          <w:szCs w:val="36"/>
                        </w:rPr>
                        <w:t xml:space="preserve">Sample Answers: </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For APR: The cost of borrowing money / The extra they add when you take a loan / A percentage they charge you for using their credit services etc</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 xml:space="preserve">For AER: The reward for saving you money / The money banks pay to get you to save with them / A payment made based on how much money you have in a savings account. </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For differences between accounts, between 3-5 is acceptable but must be presented as differences</w:t>
                      </w:r>
                    </w:p>
                    <w:p w:rsidR="005C69E1" w:rsidRPr="005C69E1" w:rsidRDefault="005C69E1" w:rsidP="005C69E1">
                      <w:pPr>
                        <w:pStyle w:val="NormalWeb"/>
                        <w:rPr>
                          <w:rFonts w:ascii="HelveticaNeueLT Com 55 Roman" w:hAnsi="HelveticaNeueLT Com 55 Roman"/>
                          <w:color w:val="000000" w:themeColor="text1"/>
                          <w:kern w:val="24"/>
                          <w:sz w:val="28"/>
                          <w:szCs w:val="36"/>
                        </w:rPr>
                      </w:pPr>
                      <w:r w:rsidRPr="005C69E1">
                        <w:rPr>
                          <w:rFonts w:ascii="HelveticaNeueLT Com 55 Roman" w:hAnsi="HelveticaNeueLT Com 55 Roman"/>
                          <w:color w:val="000000" w:themeColor="text1"/>
                          <w:kern w:val="24"/>
                          <w:sz w:val="28"/>
                          <w:szCs w:val="36"/>
                        </w:rPr>
                        <w:t>For example – Overdraft / No Overdraft is acceptable. Lower Interest Rate Vs Higher Interest Rate. Automatic payment available / No auto pay available etc.</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Pr="00B13FF7">
        <w:rPr>
          <w:rFonts w:ascii="HelveticaNeueLT Com 55 Roman" w:hAnsi="HelveticaNeueLT Com 55 Roman"/>
          <w:b/>
          <w:noProof/>
          <w:lang w:eastAsia="en-GB"/>
        </w:rPr>
        <w:drawing>
          <wp:inline distT="0" distB="0" distL="0" distR="0" wp14:anchorId="4268C20C" wp14:editId="47E91BC7">
            <wp:extent cx="2708533" cy="3830265"/>
            <wp:effectExtent l="0" t="0" r="0" b="0"/>
            <wp:docPr id="21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8533" cy="3830265"/>
                    </a:xfrm>
                    <a:prstGeom prst="rect">
                      <a:avLst/>
                    </a:prstGeom>
                  </pic:spPr>
                </pic:pic>
              </a:graphicData>
            </a:graphic>
          </wp:inline>
        </w:drawing>
      </w:r>
    </w:p>
    <w:p w:rsidR="00EB3F41" w:rsidRPr="00B13FF7" w:rsidRDefault="00EB3F41">
      <w:pPr>
        <w:rPr>
          <w:rFonts w:ascii="HelveticaNeueLT Com 55 Roman" w:hAnsi="HelveticaNeueLT Com 55 Roman"/>
          <w:b/>
        </w:rPr>
      </w:pPr>
      <w:r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color w:val="FF0000"/>
        </w:rPr>
      </w:pPr>
      <w:bookmarkStart w:id="13" w:name="_Toc71896368"/>
      <w:r w:rsidRPr="00B13FF7">
        <w:rPr>
          <w:rFonts w:ascii="HelveticaNeueLT Com 55 Roman" w:hAnsi="HelveticaNeueLT Com 55 Roman"/>
          <w:noProof/>
          <w:color w:val="FF0000"/>
          <w:lang w:eastAsia="en-GB"/>
        </w:rPr>
        <w:lastRenderedPageBreak/>
        <w:drawing>
          <wp:anchor distT="0" distB="0" distL="114300" distR="114300" simplePos="0" relativeHeight="251693056" behindDoc="0" locked="0" layoutInCell="1" allowOverlap="1" wp14:anchorId="51BA969F" wp14:editId="7E312A40">
            <wp:simplePos x="0" y="0"/>
            <wp:positionH relativeFrom="column">
              <wp:posOffset>0</wp:posOffset>
            </wp:positionH>
            <wp:positionV relativeFrom="paragraph">
              <wp:posOffset>471170</wp:posOffset>
            </wp:positionV>
            <wp:extent cx="2707005" cy="1913890"/>
            <wp:effectExtent l="0" t="0" r="0" b="0"/>
            <wp:wrapNone/>
            <wp:docPr id="20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005" cy="1913890"/>
                    </a:xfrm>
                    <a:prstGeom prst="rect">
                      <a:avLst/>
                    </a:prstGeom>
                  </pic:spPr>
                </pic:pic>
              </a:graphicData>
            </a:graphic>
            <wp14:sizeRelH relativeFrom="margin">
              <wp14:pctWidth>0</wp14:pctWidth>
            </wp14:sizeRelH>
            <wp14:sizeRelV relativeFrom="margin">
              <wp14:pctHeight>0</wp14:pctHeight>
            </wp14:sizeRelV>
          </wp:anchor>
        </w:drawing>
      </w:r>
      <w:r w:rsidRPr="00B13FF7">
        <w:rPr>
          <w:rFonts w:ascii="HelveticaNeueLT Com 55 Roman" w:hAnsi="HelveticaNeueLT Com 55 Roman"/>
          <w:color w:val="FF0000"/>
        </w:rPr>
        <w:t xml:space="preserve">Page Breakdowns – </w:t>
      </w:r>
      <w:r w:rsidR="00B007BD" w:rsidRPr="00B13FF7">
        <w:rPr>
          <w:rFonts w:ascii="HelveticaNeueLT Com 55 Roman" w:hAnsi="HelveticaNeueLT Com 55 Roman"/>
          <w:color w:val="FF0000"/>
        </w:rPr>
        <w:t>Ways to Pay</w:t>
      </w:r>
      <w:bookmarkEnd w:id="13"/>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91008" behindDoc="0" locked="0" layoutInCell="1" allowOverlap="1" wp14:anchorId="2C26EA3B" wp14:editId="6BF4AB7A">
                <wp:simplePos x="0" y="0"/>
                <wp:positionH relativeFrom="column">
                  <wp:posOffset>2763748</wp:posOffset>
                </wp:positionH>
                <wp:positionV relativeFrom="paragraph">
                  <wp:posOffset>24786</wp:posOffset>
                </wp:positionV>
                <wp:extent cx="3601085" cy="2506895"/>
                <wp:effectExtent l="0" t="0" r="0" b="0"/>
                <wp:wrapNone/>
                <wp:docPr id="205" name="TextBox 8"/>
                <wp:cNvGraphicFramePr/>
                <a:graphic xmlns:a="http://schemas.openxmlformats.org/drawingml/2006/main">
                  <a:graphicData uri="http://schemas.microsoft.com/office/word/2010/wordprocessingShape">
                    <wps:wsp>
                      <wps:cNvSpPr txBox="1"/>
                      <wps:spPr>
                        <a:xfrm>
                          <a:off x="0" y="0"/>
                          <a:ext cx="3601085" cy="2506895"/>
                        </a:xfrm>
                        <a:prstGeom prst="rect">
                          <a:avLst/>
                        </a:prstGeom>
                        <a:noFill/>
                      </wps:spPr>
                      <wps:txbx>
                        <w:txbxContent>
                          <w:p w:rsidR="005C69E1" w:rsidRPr="005C69E1" w:rsidRDefault="00EB3F41" w:rsidP="005C69E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C69E1" w:rsidRPr="005C69E1">
                              <w:rPr>
                                <w:rFonts w:ascii="HelveticaNeueLT Com 55 Roman" w:hAnsi="HelveticaNeueLT Com 55 Roman"/>
                                <w:bCs/>
                                <w:color w:val="000000" w:themeColor="text1"/>
                                <w:kern w:val="24"/>
                                <w:sz w:val="28"/>
                                <w:szCs w:val="36"/>
                              </w:rPr>
                              <w:t>3.3 – “Define different forms of payment methods identifying when they might be used.</w:t>
                            </w:r>
                            <w:r w:rsidR="005C69E1">
                              <w:rPr>
                                <w:rFonts w:ascii="HelveticaNeueLT Com 55 Roman" w:hAnsi="HelveticaNeueLT Com 55 Roman"/>
                                <w:bCs/>
                                <w:color w:val="000000" w:themeColor="text1"/>
                                <w:kern w:val="24"/>
                                <w:sz w:val="28"/>
                                <w:szCs w:val="36"/>
                              </w:rPr>
                              <w:t>”</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B3F41" w:rsidRPr="00122943" w:rsidRDefault="005C69E1" w:rsidP="005C69E1">
                            <w:pPr>
                              <w:pStyle w:val="NormalWeb"/>
                              <w:numPr>
                                <w:ilvl w:val="0"/>
                                <w:numId w:val="24"/>
                              </w:numPr>
                              <w:spacing w:before="0" w:beforeAutospacing="0" w:after="0" w:afterAutospacing="0"/>
                              <w:rPr>
                                <w:sz w:val="22"/>
                              </w:rPr>
                            </w:pPr>
                            <w:r w:rsidRPr="005C69E1">
                              <w:rPr>
                                <w:rFonts w:ascii="HelveticaNeueLT Com 55 Roman" w:hAnsi="HelveticaNeueLT Com 55 Roman"/>
                                <w:bCs/>
                                <w:color w:val="000000" w:themeColor="text1"/>
                                <w:kern w:val="24"/>
                                <w:sz w:val="28"/>
                                <w:szCs w:val="36"/>
                              </w:rPr>
                              <w:t xml:space="preserve">This page </w:t>
                            </w:r>
                            <w:r>
                              <w:rPr>
                                <w:rFonts w:ascii="HelveticaNeueLT Com 55 Roman" w:hAnsi="HelveticaNeueLT Com 55 Roman"/>
                                <w:bCs/>
                                <w:color w:val="000000" w:themeColor="text1"/>
                                <w:kern w:val="24"/>
                                <w:sz w:val="28"/>
                                <w:szCs w:val="36"/>
                              </w:rPr>
                              <w:t>has</w:t>
                            </w:r>
                            <w:r w:rsidRPr="005C69E1">
                              <w:rPr>
                                <w:rFonts w:ascii="HelveticaNeueLT Com 55 Roman" w:hAnsi="HelveticaNeueLT Com 55 Roman"/>
                                <w:bCs/>
                                <w:color w:val="000000" w:themeColor="text1"/>
                                <w:kern w:val="24"/>
                                <w:sz w:val="28"/>
                                <w:szCs w:val="36"/>
                              </w:rPr>
                              <w:t xml:space="preserve"> being reworked to only ask for 4 examples and to make the expectation of the 3 elements being asked for clearer by adding tags to each box.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26EA3B" id="_x0000_s1048" type="#_x0000_t202" style="position:absolute;margin-left:217.6pt;margin-top:1.95pt;width:283.55pt;height:19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" filled="f" stroked="f">
                <v:textbox>
                  <w:txbxContent>
                    <w:p w:rsidR="005C69E1" w:rsidRPr="005C69E1" w:rsidRDefault="00EB3F41" w:rsidP="005C69E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C69E1" w:rsidRPr="005C69E1">
                        <w:rPr>
                          <w:rFonts w:ascii="HelveticaNeueLT Com 55 Roman" w:hAnsi="HelveticaNeueLT Com 55 Roman"/>
                          <w:bCs/>
                          <w:color w:val="000000" w:themeColor="text1"/>
                          <w:kern w:val="24"/>
                          <w:sz w:val="28"/>
                          <w:szCs w:val="36"/>
                        </w:rPr>
                        <w:t>3.3 – “Define different forms of payment methods identifying when they might be used.</w:t>
                      </w:r>
                      <w:r w:rsidR="005C69E1">
                        <w:rPr>
                          <w:rFonts w:ascii="HelveticaNeueLT Com 55 Roman" w:hAnsi="HelveticaNeueLT Com 55 Roman"/>
                          <w:bCs/>
                          <w:color w:val="000000" w:themeColor="text1"/>
                          <w:kern w:val="24"/>
                          <w:sz w:val="28"/>
                          <w:szCs w:val="36"/>
                        </w:rPr>
                        <w:t>”</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B3F41" w:rsidRPr="00122943" w:rsidRDefault="005C69E1" w:rsidP="005C69E1">
                      <w:pPr>
                        <w:pStyle w:val="NormalWeb"/>
                        <w:numPr>
                          <w:ilvl w:val="0"/>
                          <w:numId w:val="24"/>
                        </w:numPr>
                        <w:spacing w:before="0" w:beforeAutospacing="0" w:after="0" w:afterAutospacing="0"/>
                        <w:rPr>
                          <w:sz w:val="22"/>
                        </w:rPr>
                      </w:pPr>
                      <w:r w:rsidRPr="005C69E1">
                        <w:rPr>
                          <w:rFonts w:ascii="HelveticaNeueLT Com 55 Roman" w:hAnsi="HelveticaNeueLT Com 55 Roman"/>
                          <w:bCs/>
                          <w:color w:val="000000" w:themeColor="text1"/>
                          <w:kern w:val="24"/>
                          <w:sz w:val="28"/>
                          <w:szCs w:val="36"/>
                        </w:rPr>
                        <w:t xml:space="preserve">This page </w:t>
                      </w:r>
                      <w:r>
                        <w:rPr>
                          <w:rFonts w:ascii="HelveticaNeueLT Com 55 Roman" w:hAnsi="HelveticaNeueLT Com 55 Roman"/>
                          <w:bCs/>
                          <w:color w:val="000000" w:themeColor="text1"/>
                          <w:kern w:val="24"/>
                          <w:sz w:val="28"/>
                          <w:szCs w:val="36"/>
                        </w:rPr>
                        <w:t>has</w:t>
                      </w:r>
                      <w:r w:rsidRPr="005C69E1">
                        <w:rPr>
                          <w:rFonts w:ascii="HelveticaNeueLT Com 55 Roman" w:hAnsi="HelveticaNeueLT Com 55 Roman"/>
                          <w:bCs/>
                          <w:color w:val="000000" w:themeColor="text1"/>
                          <w:kern w:val="24"/>
                          <w:sz w:val="28"/>
                          <w:szCs w:val="36"/>
                        </w:rPr>
                        <w:t xml:space="preserve"> being reworked to only ask for 4 examples and to make the expectation of the 3 elements being asked for clearer by adding tags to each box.</w:t>
                      </w:r>
                    </w:p>
                  </w:txbxContent>
                </v:textbox>
              </v:shape>
            </w:pict>
          </mc:Fallback>
        </mc:AlternateContent>
      </w:r>
    </w:p>
    <w:p w:rsidR="00EB3F41" w:rsidRPr="00B13FF7" w:rsidRDefault="00B13FF7">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92032" behindDoc="0" locked="0" layoutInCell="1" allowOverlap="1" wp14:anchorId="2463638E" wp14:editId="13EEF85C">
                <wp:simplePos x="0" y="0"/>
                <wp:positionH relativeFrom="column">
                  <wp:posOffset>-328930</wp:posOffset>
                </wp:positionH>
                <wp:positionV relativeFrom="paragraph">
                  <wp:posOffset>2278380</wp:posOffset>
                </wp:positionV>
                <wp:extent cx="6600825" cy="5473700"/>
                <wp:effectExtent l="0" t="0" r="28575" b="1270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473700"/>
                        </a:xfrm>
                        <a:prstGeom prst="rect">
                          <a:avLst/>
                        </a:prstGeom>
                        <a:solidFill>
                          <a:srgbClr val="FFFFFF"/>
                        </a:solidFill>
                        <a:ln w="9525">
                          <a:solidFill>
                            <a:srgbClr val="000000"/>
                          </a:solidFill>
                          <a:miter lim="800000"/>
                          <a:headEnd/>
                          <a:tailEnd/>
                        </a:ln>
                      </wps:spPr>
                      <wps:txbx>
                        <w:txbxContent>
                          <w:p w:rsidR="00EB3F41" w:rsidRPr="00122943"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C69E1" w:rsidRPr="005C69E1">
                              <w:rPr>
                                <w:rFonts w:ascii="HelveticaNeueLT Com 55 Roman" w:hAnsi="HelveticaNeueLT Com 55 Roman"/>
                                <w:bCs/>
                                <w:color w:val="000000" w:themeColor="text1"/>
                                <w:kern w:val="24"/>
                                <w:sz w:val="32"/>
                                <w:szCs w:val="36"/>
                              </w:rPr>
                              <w:t>Note the 3 elements being asked for by the learning outcome – The form of payment, a definition of that form of payment and where that form of payment can be used. Missing one of the 3 elements will mean the example is incomplete. Learners can use to use full sentences if they wish: “Cash, which is paper money or metal coins, can be used in markets”</w:t>
                            </w:r>
                          </w:p>
                          <w:p w:rsidR="00EB3F41"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5C69E1" w:rsidRDefault="005C69E1" w:rsidP="005C69E1">
                            <w:pPr>
                              <w:pStyle w:val="NormalWeb"/>
                              <w:numPr>
                                <w:ilvl w:val="0"/>
                                <w:numId w:val="25"/>
                              </w:numPr>
                              <w:rPr>
                                <w:rFonts w:ascii="HelveticaNeueLT Com 55 Roman" w:hAnsi="HelveticaNeueLT Com 55 Roman"/>
                                <w:color w:val="000000" w:themeColor="text1"/>
                                <w:kern w:val="24"/>
                                <w:sz w:val="32"/>
                                <w:szCs w:val="36"/>
                              </w:rPr>
                            </w:pPr>
                            <w:r w:rsidRPr="005C69E1">
                              <w:rPr>
                                <w:rFonts w:ascii="HelveticaNeueLT Com 55 Roman" w:hAnsi="HelveticaNeueLT Com 55 Roman"/>
                                <w:color w:val="000000" w:themeColor="text1"/>
                                <w:kern w:val="24"/>
                                <w:sz w:val="32"/>
                                <w:szCs w:val="36"/>
                              </w:rPr>
                              <w:t>Cash, Paper money or coins, spend in the markets</w:t>
                            </w:r>
                          </w:p>
                          <w:p w:rsidR="005C69E1" w:rsidRPr="005C69E1" w:rsidRDefault="005C69E1" w:rsidP="005C69E1">
                            <w:pPr>
                              <w:pStyle w:val="NormalWeb"/>
                              <w:numPr>
                                <w:ilvl w:val="0"/>
                                <w:numId w:val="25"/>
                              </w:numPr>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D</w:t>
                            </w:r>
                            <w:r w:rsidRPr="005C69E1">
                              <w:rPr>
                                <w:rFonts w:ascii="HelveticaNeueLT Com 55 Roman" w:hAnsi="HelveticaNeueLT Com 55 Roman"/>
                                <w:color w:val="000000" w:themeColor="text1"/>
                                <w:kern w:val="24"/>
                                <w:sz w:val="32"/>
                                <w:szCs w:val="36"/>
                              </w:rPr>
                              <w:t>irect Debit, Automatic payments that can change every month, Pay my phone bill</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Contactless, pay by tapping your card, pay for bus in London</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Standing order, automatically pay someone the same amount every time, pays for rent</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Cheques are bank made slips of paper you can send in the post to allow someone to get cash on the other end from you safely</w:t>
                            </w:r>
                          </w:p>
                          <w:p w:rsidR="005C69E1" w:rsidRPr="00122943" w:rsidRDefault="005C69E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3638E" id="Text Box 206" o:spid="_x0000_s1049" type="#_x0000_t202" style="position:absolute;margin-left:-25.9pt;margin-top:179.4pt;width:519.75pt;height:43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">
                <v:textbox>
                  <w:txbxContent>
                    <w:p w:rsidR="00EB3F41" w:rsidRPr="00122943"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C69E1" w:rsidRPr="005C69E1">
                        <w:rPr>
                          <w:rFonts w:ascii="HelveticaNeueLT Com 55 Roman" w:hAnsi="HelveticaNeueLT Com 55 Roman"/>
                          <w:bCs/>
                          <w:color w:val="000000" w:themeColor="text1"/>
                          <w:kern w:val="24"/>
                          <w:sz w:val="32"/>
                          <w:szCs w:val="36"/>
                        </w:rPr>
                        <w:t>Note the 3 elements being asked for by the learning outcome – The form of payment, a definition of that form of payment and where that form of payment can be used. Missing one of the 3 elements will mean the example is incomplete. Learners can use to use full sentences if they wish: “Cash, which is paper money or metal coins, can be used in markets”</w:t>
                      </w:r>
                    </w:p>
                    <w:p w:rsidR="00EB3F41"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p>
                    <w:p w:rsidR="005C69E1" w:rsidRDefault="005C69E1" w:rsidP="005C69E1">
                      <w:pPr>
                        <w:pStyle w:val="NormalWeb"/>
                        <w:numPr>
                          <w:ilvl w:val="0"/>
                          <w:numId w:val="25"/>
                        </w:numPr>
                        <w:rPr>
                          <w:rFonts w:ascii="HelveticaNeueLT Com 55 Roman" w:hAnsi="HelveticaNeueLT Com 55 Roman"/>
                          <w:color w:val="000000" w:themeColor="text1"/>
                          <w:kern w:val="24"/>
                          <w:sz w:val="32"/>
                          <w:szCs w:val="36"/>
                        </w:rPr>
                      </w:pPr>
                      <w:r w:rsidRPr="005C69E1">
                        <w:rPr>
                          <w:rFonts w:ascii="HelveticaNeueLT Com 55 Roman" w:hAnsi="HelveticaNeueLT Com 55 Roman"/>
                          <w:color w:val="000000" w:themeColor="text1"/>
                          <w:kern w:val="24"/>
                          <w:sz w:val="32"/>
                          <w:szCs w:val="36"/>
                        </w:rPr>
                        <w:t>Cash, Paper money or coins, spend in the markets</w:t>
                      </w:r>
                    </w:p>
                    <w:p w:rsidR="005C69E1" w:rsidRPr="005C69E1" w:rsidRDefault="005C69E1" w:rsidP="005C69E1">
                      <w:pPr>
                        <w:pStyle w:val="NormalWeb"/>
                        <w:numPr>
                          <w:ilvl w:val="0"/>
                          <w:numId w:val="25"/>
                        </w:numPr>
                        <w:rPr>
                          <w:rFonts w:ascii="HelveticaNeueLT Com 55 Roman" w:hAnsi="HelveticaNeueLT Com 55 Roman"/>
                          <w:color w:val="000000" w:themeColor="text1"/>
                          <w:kern w:val="24"/>
                          <w:sz w:val="32"/>
                          <w:szCs w:val="36"/>
                        </w:rPr>
                      </w:pPr>
                      <w:r>
                        <w:rPr>
                          <w:rFonts w:ascii="HelveticaNeueLT Com 55 Roman" w:hAnsi="HelveticaNeueLT Com 55 Roman"/>
                          <w:color w:val="000000" w:themeColor="text1"/>
                          <w:kern w:val="24"/>
                          <w:sz w:val="32"/>
                          <w:szCs w:val="36"/>
                        </w:rPr>
                        <w:t>D</w:t>
                      </w:r>
                      <w:r w:rsidRPr="005C69E1">
                        <w:rPr>
                          <w:rFonts w:ascii="HelveticaNeueLT Com 55 Roman" w:hAnsi="HelveticaNeueLT Com 55 Roman"/>
                          <w:color w:val="000000" w:themeColor="text1"/>
                          <w:kern w:val="24"/>
                          <w:sz w:val="32"/>
                          <w:szCs w:val="36"/>
                        </w:rPr>
                        <w:t>irect Debit, Automatic payments that can change every month, Pay my phone bill</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Contactless, pay by tapping your card, pay for bus in London</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Standing order, automatically pay someone the same amount every time, pays for rent</w:t>
                      </w:r>
                    </w:p>
                    <w:p w:rsidR="005C69E1" w:rsidRDefault="005C69E1" w:rsidP="005C69E1">
                      <w:pPr>
                        <w:pStyle w:val="NormalWeb"/>
                        <w:numPr>
                          <w:ilvl w:val="0"/>
                          <w:numId w:val="25"/>
                        </w:numPr>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Cheques are bank made slips of paper you can send in the post to allow someone to get cash on the other end from you safely</w:t>
                      </w:r>
                    </w:p>
                    <w:p w:rsidR="005C69E1" w:rsidRPr="00122943" w:rsidRDefault="005C69E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00EB3F41"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color w:val="FF0000"/>
        </w:rPr>
      </w:pPr>
      <w:bookmarkStart w:id="14" w:name="_Toc71896369"/>
      <w:r w:rsidRPr="00B13FF7">
        <w:rPr>
          <w:rFonts w:ascii="HelveticaNeueLT Com 55 Roman" w:hAnsi="HelveticaNeueLT Com 55 Roman"/>
          <w:color w:val="FF0000"/>
        </w:rPr>
        <w:lastRenderedPageBreak/>
        <w:t xml:space="preserve">Page Breakdowns – </w:t>
      </w:r>
      <w:r w:rsidR="00B007BD" w:rsidRPr="00B13FF7">
        <w:rPr>
          <w:rFonts w:ascii="HelveticaNeueLT Com 55 Roman" w:hAnsi="HelveticaNeueLT Com 55 Roman"/>
          <w:color w:val="FF0000"/>
        </w:rPr>
        <w:t>Borrowing and Debt</w:t>
      </w:r>
      <w:r w:rsidR="00B13FF7">
        <w:rPr>
          <w:rFonts w:ascii="HelveticaNeueLT Com 55 Roman" w:hAnsi="HelveticaNeueLT Com 55 Roman"/>
          <w:color w:val="FF0000"/>
        </w:rPr>
        <w:t xml:space="preserve"> (p1)</w:t>
      </w:r>
      <w:bookmarkEnd w:id="14"/>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698176" behindDoc="0" locked="0" layoutInCell="1" allowOverlap="1" wp14:anchorId="758A1D14" wp14:editId="4E8A835F">
                <wp:simplePos x="0" y="0"/>
                <wp:positionH relativeFrom="column">
                  <wp:posOffset>2763748</wp:posOffset>
                </wp:positionH>
                <wp:positionV relativeFrom="paragraph">
                  <wp:posOffset>14890</wp:posOffset>
                </wp:positionV>
                <wp:extent cx="3601085" cy="5157627"/>
                <wp:effectExtent l="0" t="0" r="0" b="0"/>
                <wp:wrapNone/>
                <wp:docPr id="214" name="TextBox 8"/>
                <wp:cNvGraphicFramePr/>
                <a:graphic xmlns:a="http://schemas.openxmlformats.org/drawingml/2006/main">
                  <a:graphicData uri="http://schemas.microsoft.com/office/word/2010/wordprocessingShape">
                    <wps:wsp>
                      <wps:cNvSpPr txBox="1"/>
                      <wps:spPr>
                        <a:xfrm>
                          <a:off x="0" y="0"/>
                          <a:ext cx="3601085" cy="5157627"/>
                        </a:xfrm>
                        <a:prstGeom prst="rect">
                          <a:avLst/>
                        </a:prstGeom>
                        <a:noFill/>
                      </wps:spPr>
                      <wps:txbx>
                        <w:txbxContent>
                          <w:p w:rsidR="005C69E1" w:rsidRDefault="00EB3F41" w:rsidP="005C69E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4.1 - “Describe 3 forms of borrowing”</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4.2 – “Differentiate between priority and non-priority debts”</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4.3 – “State two actions that can be taken if in debt”</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C69E1" w:rsidRPr="006B4863" w:rsidRDefault="005C69E1" w:rsidP="005C69E1">
                            <w:pPr>
                              <w:pStyle w:val="NormalWeb"/>
                              <w:numPr>
                                <w:ilvl w:val="0"/>
                                <w:numId w:val="26"/>
                              </w:numPr>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This page contains 3 learning outcomes. If this page is empty when submitted, a witness statement is no longer enough to cover all 3 points and the book will fail</w:t>
                            </w:r>
                          </w:p>
                          <w:p w:rsidR="005C69E1" w:rsidRPr="006B4863" w:rsidRDefault="005C69E1" w:rsidP="005C69E1">
                            <w:pPr>
                              <w:pStyle w:val="NormalWeb"/>
                              <w:numPr>
                                <w:ilvl w:val="0"/>
                                <w:numId w:val="26"/>
                              </w:numPr>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Note the term DESCRIBE in the top exercise – learners need to add a description of the form of borrowing they are discussing. These should be ways to borrow – not companies who can borrow to you (Bank is not acceptable, but bank loan with description is)</w:t>
                            </w:r>
                          </w:p>
                          <w:p w:rsidR="00EB3F41" w:rsidRPr="00122943" w:rsidRDefault="00EB3F41" w:rsidP="00EB3F41">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8A1D14" id="_x0000_s1050" type="#_x0000_t202" style="position:absolute;margin-left:217.6pt;margin-top:1.15pt;width:283.55pt;height:40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" filled="f" stroked="f">
                <v:textbox>
                  <w:txbxContent>
                    <w:p w:rsidR="005C69E1" w:rsidRDefault="00EB3F41" w:rsidP="005C69E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4.1 - “Describe 3 forms of borrowing”</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4.2 – “Differentiate between priority and non-priority debts”</w:t>
                      </w:r>
                    </w:p>
                    <w:p w:rsidR="005C69E1" w:rsidRPr="005C69E1" w:rsidRDefault="005C69E1" w:rsidP="005C69E1">
                      <w:pPr>
                        <w:pStyle w:val="NormalWeb"/>
                        <w:spacing w:before="0" w:beforeAutospacing="0" w:after="0" w:afterAutospacing="0"/>
                        <w:rPr>
                          <w:rFonts w:ascii="HelveticaNeueLT Com 55 Roman" w:hAnsi="HelveticaNeueLT Com 55 Roman"/>
                          <w:bCs/>
                          <w:color w:val="000000" w:themeColor="text1"/>
                          <w:kern w:val="24"/>
                          <w:sz w:val="28"/>
                          <w:szCs w:val="36"/>
                        </w:rPr>
                      </w:pPr>
                      <w:r w:rsidRPr="005C69E1">
                        <w:rPr>
                          <w:rFonts w:ascii="HelveticaNeueLT Com 55 Roman" w:hAnsi="HelveticaNeueLT Com 55 Roman"/>
                          <w:bCs/>
                          <w:color w:val="000000" w:themeColor="text1"/>
                          <w:kern w:val="24"/>
                          <w:sz w:val="28"/>
                          <w:szCs w:val="36"/>
                        </w:rPr>
                        <w:t>4.3 – “State two actions that can be taken if in debt”</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C69E1" w:rsidRPr="006B4863" w:rsidRDefault="005C69E1" w:rsidP="005C69E1">
                      <w:pPr>
                        <w:pStyle w:val="NormalWeb"/>
                        <w:numPr>
                          <w:ilvl w:val="0"/>
                          <w:numId w:val="26"/>
                        </w:numPr>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This page contains 3 learning outcomes. If this page is empty when submitted, a witness statement is no longer enough to cover all 3 points and the book will fail</w:t>
                      </w:r>
                    </w:p>
                    <w:p w:rsidR="005C69E1" w:rsidRPr="006B4863" w:rsidRDefault="005C69E1" w:rsidP="005C69E1">
                      <w:pPr>
                        <w:pStyle w:val="NormalWeb"/>
                        <w:numPr>
                          <w:ilvl w:val="0"/>
                          <w:numId w:val="26"/>
                        </w:numPr>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Note the term DESCRIBE in the top exercise – learners need to add a description of the form of borrowing they are discussing. These should be ways to borrow – not companies who can borrow to you (Bank is not acceptable, but bank loan with description is)</w:t>
                      </w:r>
                    </w:p>
                    <w:p w:rsidR="00EB3F41" w:rsidRPr="00122943" w:rsidRDefault="00EB3F41" w:rsidP="00EB3F41">
                      <w:pPr>
                        <w:pStyle w:val="NormalWeb"/>
                        <w:spacing w:before="0" w:beforeAutospacing="0" w:after="0" w:afterAutospacing="0"/>
                        <w:rPr>
                          <w:sz w:val="22"/>
                        </w:rPr>
                      </w:pPr>
                    </w:p>
                  </w:txbxContent>
                </v:textbox>
              </v:shape>
            </w:pict>
          </mc:Fallback>
        </mc:AlternateContent>
      </w:r>
      <w:r w:rsidRPr="00B13FF7">
        <w:rPr>
          <w:rFonts w:ascii="HelveticaNeueLT Com 55 Roman" w:hAnsi="HelveticaNeueLT Com 55 Roman"/>
          <w:b/>
          <w:noProof/>
          <w:lang w:eastAsia="en-GB"/>
        </w:rPr>
        <w:drawing>
          <wp:inline distT="0" distB="0" distL="0" distR="0" wp14:anchorId="4268C20C" wp14:editId="47E91BC7">
            <wp:extent cx="2708533" cy="3830265"/>
            <wp:effectExtent l="0" t="0" r="0" b="0"/>
            <wp:docPr id="21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8533" cy="3830265"/>
                    </a:xfrm>
                    <a:prstGeom prst="rect">
                      <a:avLst/>
                    </a:prstGeom>
                  </pic:spPr>
                </pic:pic>
              </a:graphicData>
            </a:graphic>
          </wp:inline>
        </w:drawing>
      </w:r>
    </w:p>
    <w:p w:rsidR="00EB3F41" w:rsidRPr="00B13FF7" w:rsidRDefault="006B4863">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699200" behindDoc="0" locked="0" layoutInCell="1" allowOverlap="1" wp14:anchorId="32DEBE23" wp14:editId="26310A66">
                <wp:simplePos x="0" y="0"/>
                <wp:positionH relativeFrom="column">
                  <wp:posOffset>-328930</wp:posOffset>
                </wp:positionH>
                <wp:positionV relativeFrom="paragraph">
                  <wp:posOffset>1165225</wp:posOffset>
                </wp:positionV>
                <wp:extent cx="6600825" cy="3081655"/>
                <wp:effectExtent l="0" t="0" r="28575" b="2349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081655"/>
                        </a:xfrm>
                        <a:prstGeom prst="rect">
                          <a:avLst/>
                        </a:prstGeom>
                        <a:solidFill>
                          <a:srgbClr val="FFFFFF"/>
                        </a:solidFill>
                        <a:ln w="9525">
                          <a:solidFill>
                            <a:srgbClr val="000000"/>
                          </a:solidFill>
                          <a:miter lim="800000"/>
                          <a:headEnd/>
                          <a:tailEnd/>
                        </a:ln>
                      </wps:spPr>
                      <wps:txbx>
                        <w:txbxContent>
                          <w:p w:rsidR="005C69E1" w:rsidRPr="006B4863" w:rsidRDefault="00EB3F41" w:rsidP="005C69E1">
                            <w:pPr>
                              <w:pStyle w:val="NormalWeb"/>
                              <w:rPr>
                                <w:rFonts w:ascii="HelveticaNeueLT Com 55 Roman" w:hAnsi="HelveticaNeueLT Com 55 Roman"/>
                                <w:b/>
                                <w:bCs/>
                                <w:color w:val="000000" w:themeColor="text1"/>
                                <w:kern w:val="24"/>
                                <w:sz w:val="28"/>
                                <w:szCs w:val="36"/>
                              </w:rPr>
                            </w:pPr>
                            <w:r w:rsidRPr="006B4863">
                              <w:rPr>
                                <w:rFonts w:ascii="HelveticaNeueLT Com 55 Roman" w:hAnsi="HelveticaNeueLT Com 55 Roman"/>
                                <w:b/>
                                <w:bCs/>
                                <w:color w:val="000000" w:themeColor="text1"/>
                                <w:kern w:val="24"/>
                                <w:sz w:val="28"/>
                                <w:szCs w:val="36"/>
                              </w:rPr>
                              <w:t xml:space="preserve">Marking notes: </w:t>
                            </w:r>
                          </w:p>
                          <w:p w:rsidR="005C69E1" w:rsidRPr="006B4863" w:rsidRDefault="005C69E1" w:rsidP="005C69E1">
                            <w:pPr>
                              <w:pStyle w:val="NormalWeb"/>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 xml:space="preserve">Top section – ask for as much detail as learner can give, but a form of borrowing with description is valid. Loan sharks are an acceptable answer as long as the description mentions illegality. </w:t>
                            </w:r>
                          </w:p>
                          <w:p w:rsidR="005C69E1" w:rsidRPr="006B4863" w:rsidRDefault="005C69E1" w:rsidP="005C69E1">
                            <w:pPr>
                              <w:pStyle w:val="NormalWeb"/>
                              <w:rPr>
                                <w:rFonts w:ascii="Helvetica Neue Regular" w:hAnsi="Helvetica Neue Regular"/>
                                <w:color w:val="000000" w:themeColor="text1"/>
                                <w:kern w:val="24"/>
                                <w:sz w:val="28"/>
                                <w:szCs w:val="28"/>
                              </w:rPr>
                            </w:pPr>
                            <w:r w:rsidRPr="006B4863">
                              <w:rPr>
                                <w:rFonts w:ascii="HelveticaNeueLT Com 55 Roman" w:hAnsi="HelveticaNeueLT Com 55 Roman"/>
                                <w:bCs/>
                                <w:color w:val="000000" w:themeColor="text1"/>
                                <w:kern w:val="24"/>
                                <w:sz w:val="28"/>
                                <w:szCs w:val="36"/>
                              </w:rPr>
                              <w:t xml:space="preserve">Priority Debts – Ensure the debts are in the correct lists – remember that only debts that lead to disconnection, court or jail or eviction count as priority debts – phone bills are technically priority debts, water is a </w:t>
                            </w:r>
                            <w:proofErr w:type="spellStart"/>
                            <w:r w:rsidRPr="006B4863">
                              <w:rPr>
                                <w:rFonts w:ascii="HelveticaNeueLT Com 55 Roman" w:hAnsi="HelveticaNeueLT Com 55 Roman"/>
                                <w:bCs/>
                                <w:color w:val="000000" w:themeColor="text1"/>
                                <w:kern w:val="24"/>
                                <w:sz w:val="28"/>
                                <w:szCs w:val="36"/>
                              </w:rPr>
                              <w:t>non priority</w:t>
                            </w:r>
                            <w:proofErr w:type="spellEnd"/>
                            <w:r w:rsidRPr="006B4863">
                              <w:rPr>
                                <w:rFonts w:ascii="HelveticaNeueLT Com 55 Roman" w:hAnsi="HelveticaNeueLT Com 55 Roman"/>
                                <w:bCs/>
                                <w:color w:val="000000" w:themeColor="text1"/>
                                <w:kern w:val="24"/>
                                <w:sz w:val="28"/>
                                <w:szCs w:val="36"/>
                              </w:rPr>
                              <w:t xml:space="preserve"> as they don’t disconnect. HP Loans are only considered a priority debt if the item is essential for income – a van for a </w:t>
                            </w:r>
                            <w:proofErr w:type="spellStart"/>
                            <w:r w:rsidRPr="006B4863">
                              <w:rPr>
                                <w:rFonts w:ascii="HelveticaNeueLT Com 55 Roman" w:hAnsi="HelveticaNeueLT Com 55 Roman"/>
                                <w:bCs/>
                                <w:color w:val="000000" w:themeColor="text1"/>
                                <w:kern w:val="24"/>
                                <w:sz w:val="28"/>
                                <w:szCs w:val="36"/>
                              </w:rPr>
                              <w:t>self employed</w:t>
                            </w:r>
                            <w:proofErr w:type="spellEnd"/>
                            <w:r w:rsidRPr="006B4863">
                              <w:rPr>
                                <w:rFonts w:ascii="HelveticaNeueLT Com 55 Roman" w:hAnsi="HelveticaNeueLT Com 55 Roman"/>
                                <w:bCs/>
                                <w:color w:val="000000" w:themeColor="text1"/>
                                <w:kern w:val="24"/>
                                <w:sz w:val="28"/>
                                <w:szCs w:val="36"/>
                              </w:rPr>
                              <w:t xml:space="preserve"> plumber for example.</w:t>
                            </w:r>
                            <w:r w:rsidRPr="006B4863">
                              <w:rPr>
                                <w:rFonts w:ascii="Helvetica Neue Regular" w:hAnsi="Helvetica Neue Regular"/>
                                <w:color w:val="000000" w:themeColor="text1"/>
                                <w:kern w:val="24"/>
                                <w:sz w:val="28"/>
                                <w:szCs w:val="28"/>
                              </w:rPr>
                              <w:t xml:space="preserve"> </w:t>
                            </w:r>
                          </w:p>
                          <w:p w:rsidR="005C69E1" w:rsidRPr="006B4863" w:rsidRDefault="005C69E1" w:rsidP="005C69E1">
                            <w:pPr>
                              <w:pStyle w:val="NormalWeb"/>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 xml:space="preserve">For bottom boxes – encourage expansion. “Call a debt charity” is acceptable, but you should see if the learner could provide </w:t>
                            </w:r>
                            <w:r w:rsidR="006B4863" w:rsidRPr="006B4863">
                              <w:rPr>
                                <w:rFonts w:ascii="HelveticaNeueLT Com 55 Roman" w:hAnsi="HelveticaNeueLT Com 55 Roman"/>
                                <w:bCs/>
                                <w:color w:val="000000" w:themeColor="text1"/>
                                <w:kern w:val="24"/>
                                <w:sz w:val="28"/>
                                <w:szCs w:val="36"/>
                              </w:rPr>
                              <w:t>a</w:t>
                            </w:r>
                            <w:r w:rsidRPr="006B4863">
                              <w:rPr>
                                <w:rFonts w:ascii="HelveticaNeueLT Com 55 Roman" w:hAnsi="HelveticaNeueLT Com 55 Roman"/>
                                <w:bCs/>
                                <w:color w:val="000000" w:themeColor="text1"/>
                                <w:kern w:val="24"/>
                                <w:sz w:val="28"/>
                                <w:szCs w:val="36"/>
                              </w:rPr>
                              <w:t xml:space="preserve"> named charity, for example.</w:t>
                            </w:r>
                          </w:p>
                          <w:p w:rsidR="00EB3F41" w:rsidRPr="005C69E1" w:rsidRDefault="00EB3F41" w:rsidP="00EB3F4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E23" id="Text Box 215" o:spid="_x0000_s1051" type="#_x0000_t202" style="position:absolute;margin-left:-25.9pt;margin-top:91.75pt;width:519.75pt;height:242.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">
                <v:textbox>
                  <w:txbxContent>
                    <w:p w:rsidR="005C69E1" w:rsidRPr="006B4863" w:rsidRDefault="00EB3F41" w:rsidP="005C69E1">
                      <w:pPr>
                        <w:pStyle w:val="NormalWeb"/>
                        <w:rPr>
                          <w:rFonts w:ascii="HelveticaNeueLT Com 55 Roman" w:hAnsi="HelveticaNeueLT Com 55 Roman"/>
                          <w:b/>
                          <w:bCs/>
                          <w:color w:val="000000" w:themeColor="text1"/>
                          <w:kern w:val="24"/>
                          <w:sz w:val="28"/>
                          <w:szCs w:val="36"/>
                        </w:rPr>
                      </w:pPr>
                      <w:r w:rsidRPr="006B4863">
                        <w:rPr>
                          <w:rFonts w:ascii="HelveticaNeueLT Com 55 Roman" w:hAnsi="HelveticaNeueLT Com 55 Roman"/>
                          <w:b/>
                          <w:bCs/>
                          <w:color w:val="000000" w:themeColor="text1"/>
                          <w:kern w:val="24"/>
                          <w:sz w:val="28"/>
                          <w:szCs w:val="36"/>
                        </w:rPr>
                        <w:t xml:space="preserve">Marking notes: </w:t>
                      </w:r>
                    </w:p>
                    <w:p w:rsidR="005C69E1" w:rsidRPr="006B4863" w:rsidRDefault="005C69E1" w:rsidP="005C69E1">
                      <w:pPr>
                        <w:pStyle w:val="NormalWeb"/>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 xml:space="preserve">Top section – ask for as much detail as learner can give, but a form of borrowing with description is valid. Loan sharks are an acceptable answer as long as the description mentions illegality. </w:t>
                      </w:r>
                    </w:p>
                    <w:p w:rsidR="005C69E1" w:rsidRPr="006B4863" w:rsidRDefault="005C69E1" w:rsidP="005C69E1">
                      <w:pPr>
                        <w:pStyle w:val="NormalWeb"/>
                        <w:rPr>
                          <w:rFonts w:ascii="Helvetica Neue Regular" w:hAnsi="Helvetica Neue Regular"/>
                          <w:color w:val="000000" w:themeColor="text1"/>
                          <w:kern w:val="24"/>
                          <w:sz w:val="28"/>
                          <w:szCs w:val="28"/>
                        </w:rPr>
                      </w:pPr>
                      <w:r w:rsidRPr="006B4863">
                        <w:rPr>
                          <w:rFonts w:ascii="HelveticaNeueLT Com 55 Roman" w:hAnsi="HelveticaNeueLT Com 55 Roman"/>
                          <w:bCs/>
                          <w:color w:val="000000" w:themeColor="text1"/>
                          <w:kern w:val="24"/>
                          <w:sz w:val="28"/>
                          <w:szCs w:val="36"/>
                        </w:rPr>
                        <w:t>Priority Debts – Ensure the debts are in the correct lists – remember that only debts that lead to disconnection, court or jail or eviction count as priority debts – phone bills are technically priority debts, water is a non priority as they don’t disconnect. HP Loans are only considered a priority debt if the item is essential for income – a van for a self employed plumber for example.</w:t>
                      </w:r>
                      <w:r w:rsidRPr="006B4863">
                        <w:rPr>
                          <w:rFonts w:ascii="Helvetica Neue Regular" w:hAnsi="Helvetica Neue Regular"/>
                          <w:color w:val="000000" w:themeColor="text1"/>
                          <w:kern w:val="24"/>
                          <w:sz w:val="28"/>
                          <w:szCs w:val="28"/>
                        </w:rPr>
                        <w:t xml:space="preserve"> </w:t>
                      </w:r>
                    </w:p>
                    <w:p w:rsidR="005C69E1" w:rsidRPr="006B4863" w:rsidRDefault="005C69E1" w:rsidP="005C69E1">
                      <w:pPr>
                        <w:pStyle w:val="NormalWeb"/>
                        <w:rPr>
                          <w:rFonts w:ascii="HelveticaNeueLT Com 55 Roman" w:hAnsi="HelveticaNeueLT Com 55 Roman"/>
                          <w:bCs/>
                          <w:color w:val="000000" w:themeColor="text1"/>
                          <w:kern w:val="24"/>
                          <w:sz w:val="28"/>
                          <w:szCs w:val="36"/>
                        </w:rPr>
                      </w:pPr>
                      <w:r w:rsidRPr="006B4863">
                        <w:rPr>
                          <w:rFonts w:ascii="HelveticaNeueLT Com 55 Roman" w:hAnsi="HelveticaNeueLT Com 55 Roman"/>
                          <w:bCs/>
                          <w:color w:val="000000" w:themeColor="text1"/>
                          <w:kern w:val="24"/>
                          <w:sz w:val="28"/>
                          <w:szCs w:val="36"/>
                        </w:rPr>
                        <w:t xml:space="preserve">For bottom boxes – encourage expansion. “Call a debt charity” is acceptable, but you should see if the learner could provide </w:t>
                      </w:r>
                      <w:r w:rsidR="006B4863" w:rsidRPr="006B4863">
                        <w:rPr>
                          <w:rFonts w:ascii="HelveticaNeueLT Com 55 Roman" w:hAnsi="HelveticaNeueLT Com 55 Roman"/>
                          <w:bCs/>
                          <w:color w:val="000000" w:themeColor="text1"/>
                          <w:kern w:val="24"/>
                          <w:sz w:val="28"/>
                          <w:szCs w:val="36"/>
                        </w:rPr>
                        <w:t>a</w:t>
                      </w:r>
                      <w:r w:rsidRPr="006B4863">
                        <w:rPr>
                          <w:rFonts w:ascii="HelveticaNeueLT Com 55 Roman" w:hAnsi="HelveticaNeueLT Com 55 Roman"/>
                          <w:bCs/>
                          <w:color w:val="000000" w:themeColor="text1"/>
                          <w:kern w:val="24"/>
                          <w:sz w:val="28"/>
                          <w:szCs w:val="36"/>
                        </w:rPr>
                        <w:t xml:space="preserve"> named charity, for example.</w:t>
                      </w:r>
                    </w:p>
                    <w:p w:rsidR="00EB3F41" w:rsidRPr="005C69E1" w:rsidRDefault="00EB3F41" w:rsidP="00EB3F41">
                      <w:pPr>
                        <w:rPr>
                          <w:sz w:val="20"/>
                        </w:rPr>
                      </w:pPr>
                    </w:p>
                  </w:txbxContent>
                </v:textbox>
                <w10:wrap type="square"/>
              </v:shape>
            </w:pict>
          </mc:Fallback>
        </mc:AlternateContent>
      </w:r>
      <w:r w:rsidR="00EB3F41" w:rsidRPr="00B13FF7">
        <w:rPr>
          <w:rFonts w:ascii="HelveticaNeueLT Com 55 Roman" w:hAnsi="HelveticaNeueLT Com 55 Roman"/>
          <w:b/>
        </w:rPr>
        <w:br w:type="page"/>
      </w:r>
    </w:p>
    <w:p w:rsidR="006B4863" w:rsidRPr="00B13FF7" w:rsidRDefault="006B4863" w:rsidP="00B13FF7">
      <w:pPr>
        <w:pStyle w:val="Heading1"/>
        <w:rPr>
          <w:rFonts w:ascii="HelveticaNeueLT Com 55 Roman" w:hAnsi="HelveticaNeueLT Com 55 Roman"/>
          <w:color w:val="FF0000"/>
        </w:rPr>
      </w:pPr>
      <w:bookmarkStart w:id="15" w:name="_Toc71896370"/>
      <w:r w:rsidRPr="00B13FF7">
        <w:rPr>
          <w:rFonts w:ascii="HelveticaNeueLT Com 55 Roman" w:hAnsi="HelveticaNeueLT Com 55 Roman"/>
          <w:color w:val="FF0000"/>
        </w:rPr>
        <w:lastRenderedPageBreak/>
        <w:t>Page Breakdowns – Borrowing and Debt (</w:t>
      </w:r>
      <w:r w:rsidR="00B13FF7">
        <w:rPr>
          <w:rFonts w:ascii="HelveticaNeueLT Com 55 Roman" w:hAnsi="HelveticaNeueLT Com 55 Roman"/>
          <w:color w:val="FF0000"/>
        </w:rPr>
        <w:t>p2</w:t>
      </w:r>
      <w:r w:rsidRPr="00B13FF7">
        <w:rPr>
          <w:rFonts w:ascii="HelveticaNeueLT Com 55 Roman" w:hAnsi="HelveticaNeueLT Com 55 Roman"/>
          <w:color w:val="FF0000"/>
        </w:rPr>
        <w:t>)</w:t>
      </w:r>
      <w:bookmarkEnd w:id="15"/>
    </w:p>
    <w:p w:rsidR="006B4863" w:rsidRPr="00B13FF7" w:rsidRDefault="006B4863">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714560" behindDoc="0" locked="0" layoutInCell="1" allowOverlap="1" wp14:anchorId="639892A6" wp14:editId="6F3EE902">
                <wp:simplePos x="0" y="0"/>
                <wp:positionH relativeFrom="column">
                  <wp:posOffset>-328930</wp:posOffset>
                </wp:positionH>
                <wp:positionV relativeFrom="paragraph">
                  <wp:posOffset>322580</wp:posOffset>
                </wp:positionV>
                <wp:extent cx="6600825" cy="7797800"/>
                <wp:effectExtent l="0" t="0" r="28575" b="127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797800"/>
                        </a:xfrm>
                        <a:prstGeom prst="rect">
                          <a:avLst/>
                        </a:prstGeom>
                        <a:solidFill>
                          <a:srgbClr val="FFFFFF"/>
                        </a:solidFill>
                        <a:ln w="9525">
                          <a:solidFill>
                            <a:srgbClr val="000000"/>
                          </a:solidFill>
                          <a:miter lim="800000"/>
                          <a:headEnd/>
                          <a:tailEnd/>
                        </a:ln>
                      </wps:spPr>
                      <wps:txbx>
                        <w:txbxContent>
                          <w:p w:rsidR="006B4863" w:rsidRPr="006B4863" w:rsidRDefault="006B4863" w:rsidP="006B4863">
                            <w:pPr>
                              <w:pStyle w:val="NormalWeb"/>
                              <w:rPr>
                                <w:rFonts w:ascii="HelveticaNeueLT Com 55 Roman" w:hAnsi="HelveticaNeueLT Com 55 Roman"/>
                                <w:b/>
                                <w:bCs/>
                                <w:color w:val="000000" w:themeColor="text1"/>
                                <w:kern w:val="24"/>
                                <w:sz w:val="28"/>
                                <w:szCs w:val="36"/>
                              </w:rPr>
                            </w:pPr>
                            <w:r>
                              <w:rPr>
                                <w:rFonts w:ascii="HelveticaNeueLT Com 55 Roman" w:hAnsi="HelveticaNeueLT Com 55 Roman"/>
                                <w:b/>
                                <w:bCs/>
                                <w:color w:val="000000" w:themeColor="text1"/>
                                <w:kern w:val="24"/>
                                <w:sz w:val="28"/>
                                <w:szCs w:val="36"/>
                              </w:rPr>
                              <w:t>Sample Answers:</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Describe 3 forms of borrowing:</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Mortgage: A loan to buy a house</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Business Loan: A loan from a bank to start my own company</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Credit Card – A card a bank gives you with a credit limit you can spend and pay back later</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 xml:space="preserve">Student Loan </w:t>
                            </w:r>
                            <w:r>
                              <w:rPr>
                                <w:rFonts w:ascii="HelveticaNeueLT Com 55 Roman" w:hAnsi="HelveticaNeueLT Com 55 Roman"/>
                                <w:bCs/>
                                <w:color w:val="000000" w:themeColor="text1"/>
                                <w:kern w:val="24"/>
                                <w:sz w:val="28"/>
                                <w:szCs w:val="36"/>
                              </w:rPr>
                              <w:t>– A</w:t>
                            </w:r>
                            <w:r w:rsidR="006B4863">
                              <w:rPr>
                                <w:rFonts w:ascii="HelveticaNeueLT Com 55 Roman" w:hAnsi="HelveticaNeueLT Com 55 Roman"/>
                                <w:bCs/>
                                <w:color w:val="000000" w:themeColor="text1"/>
                                <w:kern w:val="24"/>
                                <w:sz w:val="28"/>
                                <w:szCs w:val="36"/>
                              </w:rPr>
                              <w:t xml:space="preserve"> loan to help you pay university costs which you pay back when you start working.</w:t>
                            </w:r>
                            <w:r>
                              <w:rPr>
                                <w:rFonts w:ascii="HelveticaNeueLT Com 55 Roman" w:hAnsi="HelveticaNeueLT Com 55 Roman"/>
                                <w:bCs/>
                                <w:color w:val="000000" w:themeColor="text1"/>
                                <w:kern w:val="24"/>
                                <w:sz w:val="28"/>
                                <w:szCs w:val="36"/>
                              </w:rPr>
                              <w:t>”</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Priority and Non Priority Debts:</w:t>
                            </w:r>
                          </w:p>
                          <w:p w:rsidR="006B4863" w:rsidRDefault="006B4863"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PRIORITY DEBTS:</w:t>
                            </w:r>
                            <w:r w:rsidR="00FA37E0">
                              <w:rPr>
                                <w:rFonts w:ascii="HelveticaNeueLT Com 55 Roman" w:hAnsi="HelveticaNeueLT Com 55 Roman"/>
                                <w:bCs/>
                                <w:color w:val="000000" w:themeColor="text1"/>
                                <w:kern w:val="24"/>
                                <w:sz w:val="28"/>
                                <w:szCs w:val="36"/>
                              </w:rPr>
                              <w:t xml:space="preserve"> Rent, Gas, Electric, Court fines, TV Licence, Phone bill</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NON PRIORITY: Friends, Water, Credit Card, Overdraft, Loan Shark, Store Card</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Two things you could do if you are in debt:</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“Call someone and ask for help”</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“Talk to the people you owe money to and see if you can arrange a plan”</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“Don’t panic”</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“Stay calm and make a plan”</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“Do a budget”</w:t>
                            </w:r>
                          </w:p>
                          <w:p w:rsidR="00FA37E0" w:rsidRPr="00FA37E0" w:rsidRDefault="00FA37E0" w:rsidP="006B4863">
                            <w:pPr>
                              <w:pStyle w:val="NormalWeb"/>
                              <w:rPr>
                                <w:rFonts w:ascii="HelveticaNeueLT Com 55 Roman" w:hAnsi="HelveticaNeueLT Com 55 Roman"/>
                                <w:bCs/>
                                <w:color w:val="000000" w:themeColor="text1"/>
                                <w:kern w:val="24"/>
                                <w:sz w:val="28"/>
                                <w:szCs w:val="36"/>
                              </w:rPr>
                            </w:pPr>
                          </w:p>
                          <w:p w:rsidR="006B4863" w:rsidRPr="00FA37E0" w:rsidRDefault="006B4863" w:rsidP="00FA37E0">
                            <w:pPr>
                              <w:jc w:val="center"/>
                              <w:rPr>
                                <w:rFonts w:ascii="HelveticaNeueLT Com 55 Roman" w:hAnsi="HelveticaNeueLT Com 55 Roman"/>
                                <w:b/>
                                <w:sz w:val="24"/>
                              </w:rPr>
                            </w:pPr>
                            <w:r w:rsidRPr="00FA37E0">
                              <w:rPr>
                                <w:rFonts w:ascii="HelveticaNeueLT Com 55 Roman" w:hAnsi="HelveticaNeueLT Com 55 Roman"/>
                                <w:b/>
                                <w:sz w:val="24"/>
                              </w:rPr>
                              <w:t>(For both Priority/Non Priority and Two things you can do, answers are provided on the “Dealing with Debt” handout”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892A6" id="Text Box 4" o:spid="_x0000_s1052" type="#_x0000_t202" style="position:absolute;margin-left:-25.9pt;margin-top:25.4pt;width:519.75pt;height:61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">
                <v:textbox>
                  <w:txbxContent>
                    <w:p w:rsidR="006B4863" w:rsidRPr="006B4863" w:rsidRDefault="006B4863" w:rsidP="006B4863">
                      <w:pPr>
                        <w:pStyle w:val="NormalWeb"/>
                        <w:rPr>
                          <w:rFonts w:ascii="HelveticaNeueLT Com 55 Roman" w:hAnsi="HelveticaNeueLT Com 55 Roman"/>
                          <w:b/>
                          <w:bCs/>
                          <w:color w:val="000000" w:themeColor="text1"/>
                          <w:kern w:val="24"/>
                          <w:sz w:val="28"/>
                          <w:szCs w:val="36"/>
                        </w:rPr>
                      </w:pPr>
                      <w:r>
                        <w:rPr>
                          <w:rFonts w:ascii="HelveticaNeueLT Com 55 Roman" w:hAnsi="HelveticaNeueLT Com 55 Roman"/>
                          <w:b/>
                          <w:bCs/>
                          <w:color w:val="000000" w:themeColor="text1"/>
                          <w:kern w:val="24"/>
                          <w:sz w:val="28"/>
                          <w:szCs w:val="36"/>
                        </w:rPr>
                        <w:t>Sample Answers:</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Describe 3 forms of borrowing:</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Mortgage: A loan to buy a house</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Business Loan: A loan from a bank to start my own company</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Credit Card – A card a bank gives you with a credit limit you can spend and pay back later</w:t>
                      </w:r>
                      <w:r>
                        <w:rPr>
                          <w:rFonts w:ascii="HelveticaNeueLT Com 55 Roman" w:hAnsi="HelveticaNeueLT Com 55 Roman"/>
                          <w:bCs/>
                          <w:color w:val="000000" w:themeColor="text1"/>
                          <w:kern w:val="24"/>
                          <w:sz w:val="28"/>
                          <w:szCs w:val="36"/>
                        </w:rPr>
                        <w:t>”</w:t>
                      </w:r>
                    </w:p>
                    <w:p w:rsidR="006B4863"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w:t>
                      </w:r>
                      <w:r w:rsidR="006B4863">
                        <w:rPr>
                          <w:rFonts w:ascii="HelveticaNeueLT Com 55 Roman" w:hAnsi="HelveticaNeueLT Com 55 Roman"/>
                          <w:bCs/>
                          <w:color w:val="000000" w:themeColor="text1"/>
                          <w:kern w:val="24"/>
                          <w:sz w:val="28"/>
                          <w:szCs w:val="36"/>
                        </w:rPr>
                        <w:t xml:space="preserve">Student Loan </w:t>
                      </w:r>
                      <w:r>
                        <w:rPr>
                          <w:rFonts w:ascii="HelveticaNeueLT Com 55 Roman" w:hAnsi="HelveticaNeueLT Com 55 Roman"/>
                          <w:bCs/>
                          <w:color w:val="000000" w:themeColor="text1"/>
                          <w:kern w:val="24"/>
                          <w:sz w:val="28"/>
                          <w:szCs w:val="36"/>
                        </w:rPr>
                        <w:t>– A</w:t>
                      </w:r>
                      <w:r w:rsidR="006B4863">
                        <w:rPr>
                          <w:rFonts w:ascii="HelveticaNeueLT Com 55 Roman" w:hAnsi="HelveticaNeueLT Com 55 Roman"/>
                          <w:bCs/>
                          <w:color w:val="000000" w:themeColor="text1"/>
                          <w:kern w:val="24"/>
                          <w:sz w:val="28"/>
                          <w:szCs w:val="36"/>
                        </w:rPr>
                        <w:t xml:space="preserve"> loan to help you pay university costs which you pay back when you start working.</w:t>
                      </w:r>
                      <w:r>
                        <w:rPr>
                          <w:rFonts w:ascii="HelveticaNeueLT Com 55 Roman" w:hAnsi="HelveticaNeueLT Com 55 Roman"/>
                          <w:bCs/>
                          <w:color w:val="000000" w:themeColor="text1"/>
                          <w:kern w:val="24"/>
                          <w:sz w:val="28"/>
                          <w:szCs w:val="36"/>
                        </w:rPr>
                        <w:t>”</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Priority and Non Priority Debts:</w:t>
                      </w:r>
                    </w:p>
                    <w:p w:rsidR="006B4863" w:rsidRDefault="006B4863"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PRIORITY DEBTS:</w:t>
                      </w:r>
                      <w:r w:rsidR="00FA37E0">
                        <w:rPr>
                          <w:rFonts w:ascii="HelveticaNeueLT Com 55 Roman" w:hAnsi="HelveticaNeueLT Com 55 Roman"/>
                          <w:bCs/>
                          <w:color w:val="000000" w:themeColor="text1"/>
                          <w:kern w:val="24"/>
                          <w:sz w:val="28"/>
                          <w:szCs w:val="36"/>
                        </w:rPr>
                        <w:t xml:space="preserve"> Rent, Gas, Electric, Court fines, TV Licence, Phone bill</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NON PRIORITY: Friends, Water, Credit Card, Overdraft, Loan Shark, Store Card</w:t>
                      </w:r>
                    </w:p>
                    <w:p w:rsidR="006B4863" w:rsidRPr="00FA37E0" w:rsidRDefault="006B4863" w:rsidP="006B4863">
                      <w:pPr>
                        <w:pStyle w:val="NormalWeb"/>
                        <w:rPr>
                          <w:rFonts w:ascii="HelveticaNeueLT Com 55 Roman" w:hAnsi="HelveticaNeueLT Com 55 Roman"/>
                          <w:b/>
                          <w:bCs/>
                          <w:i/>
                          <w:color w:val="000000" w:themeColor="text1"/>
                          <w:kern w:val="24"/>
                          <w:sz w:val="28"/>
                          <w:szCs w:val="36"/>
                        </w:rPr>
                      </w:pPr>
                      <w:r w:rsidRPr="00FA37E0">
                        <w:rPr>
                          <w:rFonts w:ascii="HelveticaNeueLT Com 55 Roman" w:hAnsi="HelveticaNeueLT Com 55 Roman"/>
                          <w:b/>
                          <w:bCs/>
                          <w:i/>
                          <w:color w:val="000000" w:themeColor="text1"/>
                          <w:kern w:val="24"/>
                          <w:sz w:val="28"/>
                          <w:szCs w:val="36"/>
                        </w:rPr>
                        <w:t>Two things you could do if you are in debt:</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“Call someone and ask for help”</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“Talk to the people you owe money to and see if you can arrange a plan”</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“Don’t panic”</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“Stay calm and make a plan”</w:t>
                      </w:r>
                    </w:p>
                    <w:p w:rsidR="00FA37E0" w:rsidRDefault="00FA37E0" w:rsidP="006B4863">
                      <w:pPr>
                        <w:pStyle w:val="NormalWeb"/>
                        <w:rPr>
                          <w:rFonts w:ascii="HelveticaNeueLT Com 55 Roman" w:hAnsi="HelveticaNeueLT Com 55 Roman"/>
                          <w:bCs/>
                          <w:color w:val="000000" w:themeColor="text1"/>
                          <w:kern w:val="24"/>
                          <w:sz w:val="28"/>
                          <w:szCs w:val="36"/>
                        </w:rPr>
                      </w:pPr>
                      <w:r>
                        <w:rPr>
                          <w:rFonts w:ascii="HelveticaNeueLT Com 55 Roman" w:hAnsi="HelveticaNeueLT Com 55 Roman"/>
                          <w:bCs/>
                          <w:color w:val="000000" w:themeColor="text1"/>
                          <w:kern w:val="24"/>
                          <w:sz w:val="28"/>
                          <w:szCs w:val="36"/>
                        </w:rPr>
                        <w:t>“Do a budget”</w:t>
                      </w:r>
                    </w:p>
                    <w:p w:rsidR="00FA37E0" w:rsidRPr="00FA37E0" w:rsidRDefault="00FA37E0" w:rsidP="006B4863">
                      <w:pPr>
                        <w:pStyle w:val="NormalWeb"/>
                        <w:rPr>
                          <w:rFonts w:ascii="HelveticaNeueLT Com 55 Roman" w:hAnsi="HelveticaNeueLT Com 55 Roman"/>
                          <w:bCs/>
                          <w:color w:val="000000" w:themeColor="text1"/>
                          <w:kern w:val="24"/>
                          <w:sz w:val="28"/>
                          <w:szCs w:val="36"/>
                        </w:rPr>
                      </w:pPr>
                    </w:p>
                    <w:p w:rsidR="006B4863" w:rsidRPr="00FA37E0" w:rsidRDefault="006B4863" w:rsidP="00FA37E0">
                      <w:pPr>
                        <w:jc w:val="center"/>
                        <w:rPr>
                          <w:rFonts w:ascii="HelveticaNeueLT Com 55 Roman" w:hAnsi="HelveticaNeueLT Com 55 Roman"/>
                          <w:b/>
                          <w:sz w:val="24"/>
                        </w:rPr>
                      </w:pPr>
                      <w:r w:rsidRPr="00FA37E0">
                        <w:rPr>
                          <w:rFonts w:ascii="HelveticaNeueLT Com 55 Roman" w:hAnsi="HelveticaNeueLT Com 55 Roman"/>
                          <w:b/>
                          <w:sz w:val="24"/>
                        </w:rPr>
                        <w:t>(For both Priority/Non Priority and Two things you can do, answers are provided on the “Dealing with Debt” handout”</w:t>
                      </w:r>
                    </w:p>
                  </w:txbxContent>
                </v:textbox>
                <w10:wrap type="square"/>
              </v:shape>
            </w:pict>
          </mc:Fallback>
        </mc:AlternateContent>
      </w:r>
    </w:p>
    <w:p w:rsidR="006B4863" w:rsidRPr="00B13FF7" w:rsidRDefault="006B4863">
      <w:pPr>
        <w:rPr>
          <w:rFonts w:ascii="HelveticaNeueLT Com 55 Roman" w:hAnsi="HelveticaNeueLT Com 55 Roman"/>
          <w:b/>
        </w:rPr>
      </w:pPr>
    </w:p>
    <w:p w:rsidR="00EB3F41" w:rsidRPr="00B13FF7" w:rsidRDefault="00EB3F41" w:rsidP="00B13FF7">
      <w:pPr>
        <w:pStyle w:val="Heading1"/>
        <w:rPr>
          <w:rFonts w:ascii="HelveticaNeueLT Com 55 Roman" w:hAnsi="HelveticaNeueLT Com 55 Roman"/>
          <w:color w:val="FF0000"/>
        </w:rPr>
      </w:pPr>
      <w:bookmarkStart w:id="16" w:name="_Toc71896371"/>
      <w:r w:rsidRPr="00B13FF7">
        <w:rPr>
          <w:rFonts w:ascii="HelveticaNeueLT Com 55 Roman" w:hAnsi="HelveticaNeueLT Com 55 Roman"/>
          <w:color w:val="FF0000"/>
        </w:rPr>
        <w:lastRenderedPageBreak/>
        <w:t xml:space="preserve">Page Breakdowns – </w:t>
      </w:r>
      <w:r w:rsidR="006B4863" w:rsidRPr="00B13FF7">
        <w:rPr>
          <w:rFonts w:ascii="HelveticaNeueLT Com 55 Roman" w:hAnsi="HelveticaNeueLT Com 55 Roman"/>
          <w:color w:val="FF0000"/>
        </w:rPr>
        <w:t>Witness Statements</w:t>
      </w:r>
      <w:bookmarkEnd w:id="16"/>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701248" behindDoc="0" locked="0" layoutInCell="1" allowOverlap="1" wp14:anchorId="758A1D14" wp14:editId="4E8A835F">
                <wp:simplePos x="0" y="0"/>
                <wp:positionH relativeFrom="column">
                  <wp:posOffset>2770909</wp:posOffset>
                </wp:positionH>
                <wp:positionV relativeFrom="paragraph">
                  <wp:posOffset>16914</wp:posOffset>
                </wp:positionV>
                <wp:extent cx="3601085" cy="4225636"/>
                <wp:effectExtent l="0" t="0" r="0" b="0"/>
                <wp:wrapNone/>
                <wp:docPr id="218" name="TextBox 8"/>
                <wp:cNvGraphicFramePr/>
                <a:graphic xmlns:a="http://schemas.openxmlformats.org/drawingml/2006/main">
                  <a:graphicData uri="http://schemas.microsoft.com/office/word/2010/wordprocessingShape">
                    <wps:wsp>
                      <wps:cNvSpPr txBox="1"/>
                      <wps:spPr>
                        <a:xfrm>
                          <a:off x="0" y="0"/>
                          <a:ext cx="3601085" cy="4225636"/>
                        </a:xfrm>
                        <a:prstGeom prst="rect">
                          <a:avLst/>
                        </a:prstGeom>
                        <a:noFill/>
                      </wps:spPr>
                      <wps:txb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20CA5" w:rsidRPr="00520CA5">
                              <w:rPr>
                                <w:rFonts w:ascii="HelveticaNeueLT Com 55 Roman" w:hAnsi="HelveticaNeueLT Com 55 Roman"/>
                                <w:bCs/>
                                <w:color w:val="000000" w:themeColor="text1"/>
                                <w:kern w:val="24"/>
                                <w:sz w:val="28"/>
                                <w:szCs w:val="36"/>
                              </w:rPr>
                              <w:t>None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20CA5"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Please ensure witness statements are only used in exceptional circumstances</w:t>
                            </w:r>
                          </w:p>
                          <w:p w:rsidR="00EB3F41"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You should only use these to evidence a maximum of 2 learning objectives</w:t>
                            </w:r>
                          </w:p>
                          <w:p w:rsidR="00520CA5"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Please state the entire learning objective in the “Criteria” box</w:t>
                            </w:r>
                          </w:p>
                          <w:p w:rsidR="00520CA5" w:rsidRPr="00122943"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Statement should include how the learning objective was reached, including method used and, if possible, what was said. I can be helpful to say that you are satisfied that  the learner understand based on your interaction</w:t>
                            </w:r>
                          </w:p>
                          <w:p w:rsidR="00EB3F41" w:rsidRPr="00122943" w:rsidRDefault="00EB3F41" w:rsidP="00EB3F41">
                            <w:pPr>
                              <w:pStyle w:val="NormalWeb"/>
                              <w:spacing w:before="0" w:beforeAutospacing="0" w:after="0" w:afterAutospacing="0"/>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8A1D14" id="_x0000_s1053" type="#_x0000_t202" style="position:absolute;margin-left:218.2pt;margin-top:1.35pt;width:283.55pt;height:33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" filled="f" stroked="f">
                <v:textbo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20CA5" w:rsidRPr="00520CA5">
                        <w:rPr>
                          <w:rFonts w:ascii="HelveticaNeueLT Com 55 Roman" w:hAnsi="HelveticaNeueLT Com 55 Roman"/>
                          <w:bCs/>
                          <w:color w:val="000000" w:themeColor="text1"/>
                          <w:kern w:val="24"/>
                          <w:sz w:val="28"/>
                          <w:szCs w:val="36"/>
                        </w:rPr>
                        <w:t>None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520CA5"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Please ensure witness statements are only used in exceptional circumstances</w:t>
                      </w:r>
                    </w:p>
                    <w:p w:rsidR="00EB3F41"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You should only use these to evidence a maximum of 2 learning objectives</w:t>
                      </w:r>
                    </w:p>
                    <w:p w:rsidR="00520CA5" w:rsidRPr="00520CA5"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Please state the entire learning objective in the “Criteria” box</w:t>
                      </w:r>
                    </w:p>
                    <w:p w:rsidR="00520CA5" w:rsidRPr="00122943" w:rsidRDefault="00520CA5" w:rsidP="00EB3F41">
                      <w:pPr>
                        <w:pStyle w:val="NormalWeb"/>
                        <w:numPr>
                          <w:ilvl w:val="0"/>
                          <w:numId w:val="13"/>
                        </w:numPr>
                        <w:rPr>
                          <w:rFonts w:ascii="HelveticaNeueLT Com 55 Roman" w:hAnsi="HelveticaNeueLT Com 55 Roman"/>
                          <w:b/>
                          <w:bCs/>
                          <w:color w:val="000000" w:themeColor="text1"/>
                          <w:kern w:val="24"/>
                          <w:sz w:val="28"/>
                          <w:szCs w:val="36"/>
                        </w:rPr>
                      </w:pPr>
                      <w:r>
                        <w:rPr>
                          <w:rFonts w:ascii="HelveticaNeueLT Com 55 Roman" w:hAnsi="HelveticaNeueLT Com 55 Roman"/>
                          <w:bCs/>
                          <w:color w:val="000000" w:themeColor="text1"/>
                          <w:kern w:val="24"/>
                          <w:sz w:val="28"/>
                          <w:szCs w:val="36"/>
                        </w:rPr>
                        <w:t>Statement should include how the learning objective was reached, including method used and, if possible, what was said. I can be helpful to say that you are satisfied that  the learner understand based on your interaction</w:t>
                      </w:r>
                    </w:p>
                    <w:p w:rsidR="00EB3F41" w:rsidRPr="00122943" w:rsidRDefault="00EB3F41" w:rsidP="00EB3F41">
                      <w:pPr>
                        <w:pStyle w:val="NormalWeb"/>
                        <w:spacing w:before="0" w:beforeAutospacing="0" w:after="0" w:afterAutospacing="0"/>
                        <w:rPr>
                          <w:sz w:val="22"/>
                        </w:rPr>
                      </w:pPr>
                    </w:p>
                  </w:txbxContent>
                </v:textbox>
              </v:shape>
            </w:pict>
          </mc:Fallback>
        </mc:AlternateContent>
      </w:r>
      <w:r w:rsidRPr="00B13FF7">
        <w:rPr>
          <w:rFonts w:ascii="HelveticaNeueLT Com 55 Roman" w:hAnsi="HelveticaNeueLT Com 55 Roman"/>
          <w:b/>
          <w:noProof/>
          <w:lang w:eastAsia="en-GB"/>
        </w:rPr>
        <w:drawing>
          <wp:inline distT="0" distB="0" distL="0" distR="0" wp14:anchorId="4268C20C" wp14:editId="47E91BC7">
            <wp:extent cx="2708533" cy="3830265"/>
            <wp:effectExtent l="0" t="0" r="0" b="0"/>
            <wp:docPr id="22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8533" cy="3830265"/>
                    </a:xfrm>
                    <a:prstGeom prst="rect">
                      <a:avLst/>
                    </a:prstGeom>
                  </pic:spPr>
                </pic:pic>
              </a:graphicData>
            </a:graphic>
          </wp:inline>
        </w:drawing>
      </w:r>
    </w:p>
    <w:p w:rsidR="00EB3F41" w:rsidRPr="00B13FF7" w:rsidRDefault="00520CA5">
      <w:pPr>
        <w:rPr>
          <w:rFonts w:ascii="HelveticaNeueLT Com 55 Roman" w:hAnsi="HelveticaNeueLT Com 55 Roman"/>
          <w:b/>
        </w:rPr>
      </w:pPr>
      <w:r w:rsidRPr="00B13FF7">
        <w:rPr>
          <w:rFonts w:ascii="HelveticaNeueLT Com 55 Roman" w:hAnsi="HelveticaNeueLT Com 55 Roman"/>
          <w:b/>
          <w:noProof/>
          <w:lang w:eastAsia="en-GB"/>
        </w:rPr>
        <mc:AlternateContent>
          <mc:Choice Requires="wps">
            <w:drawing>
              <wp:anchor distT="45720" distB="45720" distL="114300" distR="114300" simplePos="0" relativeHeight="251702272" behindDoc="0" locked="0" layoutInCell="1" allowOverlap="1" wp14:anchorId="32DEBE23" wp14:editId="26310A66">
                <wp:simplePos x="0" y="0"/>
                <wp:positionH relativeFrom="column">
                  <wp:posOffset>-332740</wp:posOffset>
                </wp:positionH>
                <wp:positionV relativeFrom="paragraph">
                  <wp:posOffset>484505</wp:posOffset>
                </wp:positionV>
                <wp:extent cx="6600825" cy="3601085"/>
                <wp:effectExtent l="0" t="0" r="28575" b="1841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01085"/>
                        </a:xfrm>
                        <a:prstGeom prst="rect">
                          <a:avLst/>
                        </a:prstGeom>
                        <a:solidFill>
                          <a:srgbClr val="FFFFFF"/>
                        </a:solidFill>
                        <a:ln w="9525">
                          <a:solidFill>
                            <a:srgbClr val="000000"/>
                          </a:solidFill>
                          <a:miter lim="800000"/>
                          <a:headEnd/>
                          <a:tailEnd/>
                        </a:ln>
                      </wps:spPr>
                      <wps:txbx>
                        <w:txbxContent>
                          <w:p w:rsidR="00EB3F41"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20CA5">
                              <w:rPr>
                                <w:rFonts w:ascii="HelveticaNeueLT Com 55 Roman" w:hAnsi="HelveticaNeueLT Com 55 Roman"/>
                                <w:bCs/>
                                <w:color w:val="000000" w:themeColor="text1"/>
                                <w:kern w:val="24"/>
                                <w:sz w:val="32"/>
                                <w:szCs w:val="36"/>
                              </w:rPr>
                              <w:t>Detail is important, please ensure you give detailed statements when needed.</w:t>
                            </w:r>
                            <w:r w:rsidRPr="00122943">
                              <w:rPr>
                                <w:rFonts w:ascii="HelveticaNeueLT Com 55 Roman" w:hAnsi="HelveticaNeueLT Com 55 Roman"/>
                                <w:bCs/>
                                <w:color w:val="000000" w:themeColor="text1"/>
                                <w:kern w:val="24"/>
                                <w:sz w:val="32"/>
                                <w:szCs w:val="36"/>
                              </w:rPr>
                              <w:t xml:space="preserve"> </w:t>
                            </w:r>
                            <w:r w:rsidR="00E5581C">
                              <w:rPr>
                                <w:rFonts w:ascii="HelveticaNeueLT Com 55 Roman" w:hAnsi="HelveticaNeueLT Com 55 Roman"/>
                                <w:bCs/>
                                <w:color w:val="000000" w:themeColor="text1"/>
                                <w:kern w:val="24"/>
                                <w:sz w:val="32"/>
                                <w:szCs w:val="36"/>
                              </w:rPr>
                              <w:t>You should refer to:</w:t>
                            </w:r>
                          </w:p>
                          <w:p w:rsidR="00E5581C"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 xml:space="preserve">What was done </w:t>
                            </w:r>
                          </w:p>
                          <w:p w:rsidR="00E5581C"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What did the learner do in response</w:t>
                            </w:r>
                          </w:p>
                          <w:p w:rsidR="00E5581C" w:rsidRPr="00122943"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Does this alone meet criteria or is it to supplement what’s in the book?</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w:t>
                            </w:r>
                            <w:r w:rsidR="00520CA5">
                              <w:rPr>
                                <w:rFonts w:ascii="HelveticaNeueLT Com 55 Roman" w:hAnsi="HelveticaNeueLT Com 55 Roman" w:cstheme="minorBidi"/>
                                <w:b/>
                                <w:color w:val="000000" w:themeColor="text1"/>
                                <w:kern w:val="24"/>
                                <w:sz w:val="32"/>
                                <w:szCs w:val="36"/>
                              </w:rPr>
                              <w:t>Statement</w:t>
                            </w:r>
                            <w:r w:rsidRPr="00122943">
                              <w:rPr>
                                <w:rFonts w:ascii="HelveticaNeueLT Com 55 Roman" w:hAnsi="HelveticaNeueLT Com 55 Roman" w:cstheme="minorBidi"/>
                                <w:b/>
                                <w:color w:val="000000" w:themeColor="text1"/>
                                <w:kern w:val="24"/>
                                <w:sz w:val="32"/>
                                <w:szCs w:val="36"/>
                              </w:rPr>
                              <w:t xml:space="preserve">: </w:t>
                            </w:r>
                          </w:p>
                          <w:p w:rsidR="00520CA5" w:rsidRPr="00520CA5" w:rsidRDefault="00520CA5" w:rsidP="00520CA5">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w:t>
                            </w:r>
                            <w:r w:rsidRPr="00520CA5">
                              <w:rPr>
                                <w:rFonts w:ascii="HelveticaNeueLT Com 55 Roman" w:hAnsi="HelveticaNeueLT Com 55 Roman" w:cstheme="minorBidi"/>
                                <w:color w:val="000000" w:themeColor="text1"/>
                                <w:kern w:val="24"/>
                                <w:sz w:val="32"/>
                                <w:szCs w:val="36"/>
                              </w:rPr>
                              <w:t>Learner was asked to name household costs verbally by assessor.</w:t>
                            </w:r>
                          </w:p>
                          <w:p w:rsidR="00EB3F41" w:rsidRPr="00122943" w:rsidRDefault="00520CA5" w:rsidP="00520CA5">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520CA5">
                              <w:rPr>
                                <w:rFonts w:ascii="HelveticaNeueLT Com 55 Roman" w:hAnsi="HelveticaNeueLT Com 55 Roman" w:cstheme="minorBidi"/>
                                <w:color w:val="000000" w:themeColor="text1"/>
                                <w:kern w:val="24"/>
                                <w:sz w:val="32"/>
                                <w:szCs w:val="36"/>
                              </w:rPr>
                              <w:t>With some gently prompting, learner managed to give a list of 10 costs</w:t>
                            </w:r>
                            <w:r>
                              <w:rPr>
                                <w:rFonts w:ascii="HelveticaNeueLT Com 55 Roman" w:hAnsi="HelveticaNeueLT Com 55 Roman" w:cstheme="minorBidi"/>
                                <w:color w:val="000000" w:themeColor="text1"/>
                                <w:kern w:val="24"/>
                                <w:sz w:val="32"/>
                                <w:szCs w:val="36"/>
                              </w:rPr>
                              <w:t xml:space="preserve"> </w:t>
                            </w:r>
                            <w:r w:rsidRPr="00520CA5">
                              <w:rPr>
                                <w:rFonts w:ascii="HelveticaNeueLT Com 55 Roman" w:hAnsi="HelveticaNeueLT Com 55 Roman" w:cstheme="minorBidi"/>
                                <w:color w:val="000000" w:themeColor="text1"/>
                                <w:kern w:val="24"/>
                                <w:sz w:val="32"/>
                                <w:szCs w:val="36"/>
                              </w:rPr>
                              <w:t>as required by the learning objective. This discussion with the page submitted</w:t>
                            </w:r>
                            <w:r>
                              <w:rPr>
                                <w:rFonts w:ascii="HelveticaNeueLT Com 55 Roman" w:hAnsi="HelveticaNeueLT Com 55 Roman" w:cstheme="minorBidi"/>
                                <w:color w:val="000000" w:themeColor="text1"/>
                                <w:kern w:val="24"/>
                                <w:sz w:val="32"/>
                                <w:szCs w:val="36"/>
                              </w:rPr>
                              <w:t xml:space="preserve"> </w:t>
                            </w:r>
                            <w:r w:rsidRPr="00520CA5">
                              <w:rPr>
                                <w:rFonts w:ascii="HelveticaNeueLT Com 55 Roman" w:hAnsi="HelveticaNeueLT Com 55 Roman" w:cstheme="minorBidi"/>
                                <w:color w:val="000000" w:themeColor="text1"/>
                                <w:kern w:val="24"/>
                                <w:sz w:val="32"/>
                                <w:szCs w:val="36"/>
                              </w:rPr>
                              <w:t>prove he has met the learning outcome</w:t>
                            </w:r>
                            <w:r>
                              <w:rPr>
                                <w:rFonts w:ascii="HelveticaNeueLT Com 55 Roman" w:hAnsi="HelveticaNeueLT Com 55 Roman" w:cstheme="minorBidi"/>
                                <w:color w:val="000000" w:themeColor="text1"/>
                                <w:kern w:val="24"/>
                                <w:sz w:val="32"/>
                                <w:szCs w:val="36"/>
                              </w:rPr>
                              <w:t>”</w:t>
                            </w: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E23" id="Text Box 219" o:spid="_x0000_s1054" type="#_x0000_t202" style="position:absolute;margin-left:-26.2pt;margin-top:38.15pt;width:519.75pt;height:283.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">
                <v:textbox>
                  <w:txbxContent>
                    <w:p w:rsidR="00EB3F41" w:rsidRDefault="00EB3F41" w:rsidP="00EB3F41">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r w:rsidR="00520CA5">
                        <w:rPr>
                          <w:rFonts w:ascii="HelveticaNeueLT Com 55 Roman" w:hAnsi="HelveticaNeueLT Com 55 Roman"/>
                          <w:bCs/>
                          <w:color w:val="000000" w:themeColor="text1"/>
                          <w:kern w:val="24"/>
                          <w:sz w:val="32"/>
                          <w:szCs w:val="36"/>
                        </w:rPr>
                        <w:t>Detail is important, please ensure you give detailed statements when needed.</w:t>
                      </w:r>
                      <w:r w:rsidRPr="00122943">
                        <w:rPr>
                          <w:rFonts w:ascii="HelveticaNeueLT Com 55 Roman" w:hAnsi="HelveticaNeueLT Com 55 Roman"/>
                          <w:bCs/>
                          <w:color w:val="000000" w:themeColor="text1"/>
                          <w:kern w:val="24"/>
                          <w:sz w:val="32"/>
                          <w:szCs w:val="36"/>
                        </w:rPr>
                        <w:t xml:space="preserve"> </w:t>
                      </w:r>
                      <w:r w:rsidR="00E5581C">
                        <w:rPr>
                          <w:rFonts w:ascii="HelveticaNeueLT Com 55 Roman" w:hAnsi="HelveticaNeueLT Com 55 Roman"/>
                          <w:bCs/>
                          <w:color w:val="000000" w:themeColor="text1"/>
                          <w:kern w:val="24"/>
                          <w:sz w:val="32"/>
                          <w:szCs w:val="36"/>
                        </w:rPr>
                        <w:t>You should refer to:</w:t>
                      </w:r>
                    </w:p>
                    <w:p w:rsidR="00E5581C"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 xml:space="preserve">What was done </w:t>
                      </w:r>
                    </w:p>
                    <w:p w:rsidR="00E5581C"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What did the learner do in response</w:t>
                      </w:r>
                    </w:p>
                    <w:p w:rsidR="00E5581C" w:rsidRPr="00122943" w:rsidRDefault="00E5581C" w:rsidP="00E5581C">
                      <w:pPr>
                        <w:pStyle w:val="NormalWeb"/>
                        <w:numPr>
                          <w:ilvl w:val="0"/>
                          <w:numId w:val="27"/>
                        </w:numPr>
                        <w:rPr>
                          <w:rFonts w:ascii="HelveticaNeueLT Com 55 Roman" w:hAnsi="HelveticaNeueLT Com 55 Roman"/>
                          <w:bCs/>
                          <w:color w:val="000000" w:themeColor="text1"/>
                          <w:kern w:val="24"/>
                          <w:sz w:val="32"/>
                          <w:szCs w:val="36"/>
                        </w:rPr>
                      </w:pPr>
                      <w:r>
                        <w:rPr>
                          <w:rFonts w:ascii="HelveticaNeueLT Com 55 Roman" w:hAnsi="HelveticaNeueLT Com 55 Roman"/>
                          <w:bCs/>
                          <w:color w:val="000000" w:themeColor="text1"/>
                          <w:kern w:val="24"/>
                          <w:sz w:val="32"/>
                          <w:szCs w:val="36"/>
                        </w:rPr>
                        <w:t>Does this alone meet criteria or is it to supplement what’s in the book?</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w:t>
                      </w:r>
                      <w:r w:rsidR="00520CA5">
                        <w:rPr>
                          <w:rFonts w:ascii="HelveticaNeueLT Com 55 Roman" w:hAnsi="HelveticaNeueLT Com 55 Roman" w:cstheme="minorBidi"/>
                          <w:b/>
                          <w:color w:val="000000" w:themeColor="text1"/>
                          <w:kern w:val="24"/>
                          <w:sz w:val="32"/>
                          <w:szCs w:val="36"/>
                        </w:rPr>
                        <w:t>Statement</w:t>
                      </w:r>
                      <w:r w:rsidRPr="00122943">
                        <w:rPr>
                          <w:rFonts w:ascii="HelveticaNeueLT Com 55 Roman" w:hAnsi="HelveticaNeueLT Com 55 Roman" w:cstheme="minorBidi"/>
                          <w:b/>
                          <w:color w:val="000000" w:themeColor="text1"/>
                          <w:kern w:val="24"/>
                          <w:sz w:val="32"/>
                          <w:szCs w:val="36"/>
                        </w:rPr>
                        <w:t xml:space="preserve">: </w:t>
                      </w:r>
                    </w:p>
                    <w:p w:rsidR="00520CA5" w:rsidRPr="00520CA5" w:rsidRDefault="00520CA5" w:rsidP="00520CA5">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w:t>
                      </w:r>
                      <w:r w:rsidRPr="00520CA5">
                        <w:rPr>
                          <w:rFonts w:ascii="HelveticaNeueLT Com 55 Roman" w:hAnsi="HelveticaNeueLT Com 55 Roman" w:cstheme="minorBidi"/>
                          <w:color w:val="000000" w:themeColor="text1"/>
                          <w:kern w:val="24"/>
                          <w:sz w:val="32"/>
                          <w:szCs w:val="36"/>
                        </w:rPr>
                        <w:t>Learner was asked to name household costs verbally by assessor.</w:t>
                      </w:r>
                    </w:p>
                    <w:p w:rsidR="00EB3F41" w:rsidRPr="00122943" w:rsidRDefault="00520CA5" w:rsidP="00520CA5">
                      <w:pPr>
                        <w:pStyle w:val="NormalWeb"/>
                        <w:spacing w:before="0" w:beforeAutospacing="0" w:after="0" w:afterAutospacing="0"/>
                        <w:rPr>
                          <w:rFonts w:ascii="HelveticaNeueLT Com 55 Roman" w:hAnsi="HelveticaNeueLT Com 55 Roman" w:cstheme="minorBidi"/>
                          <w:color w:val="000000" w:themeColor="text1"/>
                          <w:kern w:val="24"/>
                          <w:sz w:val="32"/>
                          <w:szCs w:val="36"/>
                        </w:rPr>
                      </w:pPr>
                      <w:r w:rsidRPr="00520CA5">
                        <w:rPr>
                          <w:rFonts w:ascii="HelveticaNeueLT Com 55 Roman" w:hAnsi="HelveticaNeueLT Com 55 Roman" w:cstheme="minorBidi"/>
                          <w:color w:val="000000" w:themeColor="text1"/>
                          <w:kern w:val="24"/>
                          <w:sz w:val="32"/>
                          <w:szCs w:val="36"/>
                        </w:rPr>
                        <w:t>With some gently prompting, learner managed to give a list of 10 costs</w:t>
                      </w:r>
                      <w:r>
                        <w:rPr>
                          <w:rFonts w:ascii="HelveticaNeueLT Com 55 Roman" w:hAnsi="HelveticaNeueLT Com 55 Roman" w:cstheme="minorBidi"/>
                          <w:color w:val="000000" w:themeColor="text1"/>
                          <w:kern w:val="24"/>
                          <w:sz w:val="32"/>
                          <w:szCs w:val="36"/>
                        </w:rPr>
                        <w:t xml:space="preserve"> </w:t>
                      </w:r>
                      <w:r w:rsidRPr="00520CA5">
                        <w:rPr>
                          <w:rFonts w:ascii="HelveticaNeueLT Com 55 Roman" w:hAnsi="HelveticaNeueLT Com 55 Roman" w:cstheme="minorBidi"/>
                          <w:color w:val="000000" w:themeColor="text1"/>
                          <w:kern w:val="24"/>
                          <w:sz w:val="32"/>
                          <w:szCs w:val="36"/>
                        </w:rPr>
                        <w:t>as required by the learning objective. This discussion with the page submitted</w:t>
                      </w:r>
                      <w:r>
                        <w:rPr>
                          <w:rFonts w:ascii="HelveticaNeueLT Com 55 Roman" w:hAnsi="HelveticaNeueLT Com 55 Roman" w:cstheme="minorBidi"/>
                          <w:color w:val="000000" w:themeColor="text1"/>
                          <w:kern w:val="24"/>
                          <w:sz w:val="32"/>
                          <w:szCs w:val="36"/>
                        </w:rPr>
                        <w:t xml:space="preserve"> </w:t>
                      </w:r>
                      <w:r w:rsidRPr="00520CA5">
                        <w:rPr>
                          <w:rFonts w:ascii="HelveticaNeueLT Com 55 Roman" w:hAnsi="HelveticaNeueLT Com 55 Roman" w:cstheme="minorBidi"/>
                          <w:color w:val="000000" w:themeColor="text1"/>
                          <w:kern w:val="24"/>
                          <w:sz w:val="32"/>
                          <w:szCs w:val="36"/>
                        </w:rPr>
                        <w:t>prove he has met the learning outcome</w:t>
                      </w:r>
                      <w:r>
                        <w:rPr>
                          <w:rFonts w:ascii="HelveticaNeueLT Com 55 Roman" w:hAnsi="HelveticaNeueLT Com 55 Roman" w:cstheme="minorBidi"/>
                          <w:color w:val="000000" w:themeColor="text1"/>
                          <w:kern w:val="24"/>
                          <w:sz w:val="32"/>
                          <w:szCs w:val="36"/>
                        </w:rPr>
                        <w:t>”</w:t>
                      </w: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r w:rsidR="00EB3F41" w:rsidRPr="00B13FF7">
        <w:rPr>
          <w:rFonts w:ascii="HelveticaNeueLT Com 55 Roman" w:hAnsi="HelveticaNeueLT Com 55 Roman"/>
          <w:b/>
        </w:rPr>
        <w:br w:type="page"/>
      </w:r>
    </w:p>
    <w:p w:rsidR="00EB3F41" w:rsidRPr="00B13FF7" w:rsidRDefault="00EB3F41" w:rsidP="00B13FF7">
      <w:pPr>
        <w:pStyle w:val="Heading1"/>
        <w:rPr>
          <w:rFonts w:ascii="HelveticaNeueLT Com 55 Roman" w:hAnsi="HelveticaNeueLT Com 55 Roman"/>
          <w:b/>
          <w:sz w:val="36"/>
        </w:rPr>
      </w:pPr>
      <w:bookmarkStart w:id="17" w:name="_Toc71896372"/>
      <w:r w:rsidRPr="00B13FF7">
        <w:rPr>
          <w:rFonts w:ascii="HelveticaNeueLT Com 55 Roman" w:hAnsi="HelveticaNeueLT Com 55 Roman"/>
          <w:noProof/>
          <w:color w:val="FF0000"/>
          <w:lang w:eastAsia="en-GB"/>
        </w:rPr>
        <w:lastRenderedPageBreak/>
        <w:drawing>
          <wp:anchor distT="0" distB="0" distL="114300" distR="114300" simplePos="0" relativeHeight="251706368" behindDoc="0" locked="0" layoutInCell="1" allowOverlap="1" wp14:anchorId="6CCCF7D0" wp14:editId="0E4BD28A">
            <wp:simplePos x="0" y="0"/>
            <wp:positionH relativeFrom="column">
              <wp:posOffset>1059</wp:posOffset>
            </wp:positionH>
            <wp:positionV relativeFrom="paragraph">
              <wp:posOffset>471055</wp:posOffset>
            </wp:positionV>
            <wp:extent cx="2704887" cy="1913890"/>
            <wp:effectExtent l="0" t="0" r="635" b="0"/>
            <wp:wrapNone/>
            <wp:docPr id="22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4887" cy="1913890"/>
                    </a:xfrm>
                    <a:prstGeom prst="rect">
                      <a:avLst/>
                    </a:prstGeom>
                  </pic:spPr>
                </pic:pic>
              </a:graphicData>
            </a:graphic>
            <wp14:sizeRelH relativeFrom="margin">
              <wp14:pctWidth>0</wp14:pctWidth>
            </wp14:sizeRelH>
            <wp14:sizeRelV relativeFrom="margin">
              <wp14:pctHeight>0</wp14:pctHeight>
            </wp14:sizeRelV>
          </wp:anchor>
        </w:drawing>
      </w:r>
      <w:r w:rsidRPr="00B13FF7">
        <w:rPr>
          <w:rFonts w:ascii="HelveticaNeueLT Com 55 Roman" w:hAnsi="HelveticaNeueLT Com 55 Roman"/>
          <w:color w:val="FF0000"/>
        </w:rPr>
        <w:t xml:space="preserve">Page Breakdowns – </w:t>
      </w:r>
      <w:r w:rsidR="006B4863" w:rsidRPr="00B13FF7">
        <w:rPr>
          <w:rFonts w:ascii="HelveticaNeueLT Com 55 Roman" w:hAnsi="HelveticaNeueLT Com 55 Roman"/>
          <w:color w:val="FF0000"/>
        </w:rPr>
        <w:t>Marking Page</w:t>
      </w:r>
      <w:bookmarkEnd w:id="17"/>
    </w:p>
    <w:p w:rsidR="00EB3F41" w:rsidRPr="00B13FF7" w:rsidRDefault="00EB3F41" w:rsidP="00EB3F41">
      <w:pPr>
        <w:spacing w:after="240" w:line="276" w:lineRule="auto"/>
        <w:rPr>
          <w:rFonts w:ascii="HelveticaNeueLT Com 55 Roman" w:hAnsi="HelveticaNeueLT Com 55 Roman"/>
          <w:b/>
        </w:rPr>
      </w:pPr>
      <w:r w:rsidRPr="00B13FF7">
        <w:rPr>
          <w:rFonts w:ascii="HelveticaNeueLT Com 55 Roman" w:hAnsi="HelveticaNeueLT Com 55 Roman"/>
          <w:b/>
          <w:noProof/>
          <w:sz w:val="32"/>
          <w:lang w:eastAsia="en-GB"/>
        </w:rPr>
        <mc:AlternateContent>
          <mc:Choice Requires="wps">
            <w:drawing>
              <wp:anchor distT="0" distB="0" distL="114300" distR="114300" simplePos="0" relativeHeight="251704320" behindDoc="0" locked="0" layoutInCell="1" allowOverlap="1" wp14:anchorId="0DD8A1DF" wp14:editId="4AC6A228">
                <wp:simplePos x="0" y="0"/>
                <wp:positionH relativeFrom="column">
                  <wp:posOffset>2766060</wp:posOffset>
                </wp:positionH>
                <wp:positionV relativeFrom="paragraph">
                  <wp:posOffset>19685</wp:posOffset>
                </wp:positionV>
                <wp:extent cx="3601085" cy="3754120"/>
                <wp:effectExtent l="0" t="0" r="0" b="0"/>
                <wp:wrapNone/>
                <wp:docPr id="221" name="TextBox 8"/>
                <wp:cNvGraphicFramePr/>
                <a:graphic xmlns:a="http://schemas.openxmlformats.org/drawingml/2006/main">
                  <a:graphicData uri="http://schemas.microsoft.com/office/word/2010/wordprocessingShape">
                    <wps:wsp>
                      <wps:cNvSpPr txBox="1"/>
                      <wps:spPr>
                        <a:xfrm>
                          <a:off x="0" y="0"/>
                          <a:ext cx="3601085" cy="3754120"/>
                        </a:xfrm>
                        <a:prstGeom prst="rect">
                          <a:avLst/>
                        </a:prstGeom>
                        <a:noFill/>
                      </wps:spPr>
                      <wps:txb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20CA5" w:rsidRPr="00520CA5">
                              <w:rPr>
                                <w:rFonts w:ascii="HelveticaNeueLT Com 55 Roman" w:hAnsi="HelveticaNeueLT Com 55 Roman"/>
                                <w:bCs/>
                                <w:color w:val="000000" w:themeColor="text1"/>
                                <w:kern w:val="24"/>
                                <w:sz w:val="28"/>
                                <w:szCs w:val="36"/>
                              </w:rPr>
                              <w:t>None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5581C" w:rsidRPr="00E5581C" w:rsidRDefault="00E5581C" w:rsidP="00E5581C">
                            <w:pPr>
                              <w:pStyle w:val="NormalWeb"/>
                              <w:numPr>
                                <w:ilvl w:val="0"/>
                                <w:numId w:val="29"/>
                              </w:numPr>
                              <w:spacing w:after="0"/>
                              <w:rPr>
                                <w:rFonts w:ascii="HelveticaNeueLT Com 55 Roman" w:hAnsi="HelveticaNeueLT Com 55 Roman"/>
                                <w:bCs/>
                                <w:color w:val="000000" w:themeColor="text1"/>
                                <w:kern w:val="24"/>
                                <w:sz w:val="28"/>
                                <w:szCs w:val="36"/>
                              </w:rPr>
                            </w:pPr>
                            <w:r w:rsidRPr="00E5581C">
                              <w:rPr>
                                <w:rFonts w:ascii="HelveticaNeueLT Com 55 Roman" w:hAnsi="HelveticaNeueLT Com 55 Roman"/>
                                <w:bCs/>
                                <w:color w:val="000000" w:themeColor="text1"/>
                                <w:kern w:val="24"/>
                                <w:sz w:val="28"/>
                                <w:szCs w:val="36"/>
                              </w:rPr>
                              <w:t>Make sure the learner name is in the top box as they have it spelt in their workbook</w:t>
                            </w:r>
                          </w:p>
                          <w:p w:rsidR="00E5581C" w:rsidRPr="00E5581C" w:rsidRDefault="00E5581C" w:rsidP="00E5581C">
                            <w:pPr>
                              <w:pStyle w:val="NormalWeb"/>
                              <w:numPr>
                                <w:ilvl w:val="0"/>
                                <w:numId w:val="29"/>
                              </w:numPr>
                              <w:spacing w:after="0"/>
                              <w:rPr>
                                <w:rFonts w:ascii="HelveticaNeueLT Com 55 Roman" w:hAnsi="HelveticaNeueLT Com 55 Roman"/>
                                <w:bCs/>
                                <w:color w:val="000000" w:themeColor="text1"/>
                                <w:kern w:val="24"/>
                                <w:sz w:val="28"/>
                                <w:szCs w:val="36"/>
                              </w:rPr>
                            </w:pPr>
                            <w:r w:rsidRPr="00E5581C">
                              <w:rPr>
                                <w:rFonts w:ascii="HelveticaNeueLT Com 55 Roman" w:hAnsi="HelveticaNeueLT Com 55 Roman"/>
                                <w:bCs/>
                                <w:color w:val="000000" w:themeColor="text1"/>
                                <w:kern w:val="24"/>
                                <w:sz w:val="28"/>
                                <w:szCs w:val="36"/>
                              </w:rPr>
                              <w:t>Please put a date next to EACH LINE in the Learning Objectives – do not use one date entry for the whole box.</w:t>
                            </w:r>
                          </w:p>
                          <w:p w:rsidR="00EB3F41" w:rsidRPr="00122943" w:rsidRDefault="00E5581C" w:rsidP="00E5581C">
                            <w:pPr>
                              <w:pStyle w:val="NormalWeb"/>
                              <w:numPr>
                                <w:ilvl w:val="0"/>
                                <w:numId w:val="29"/>
                              </w:numPr>
                              <w:spacing w:before="0" w:beforeAutospacing="0" w:after="0" w:afterAutospacing="0"/>
                              <w:rPr>
                                <w:sz w:val="22"/>
                              </w:rPr>
                            </w:pPr>
                            <w:r w:rsidRPr="00E5581C">
                              <w:rPr>
                                <w:rFonts w:ascii="HelveticaNeueLT Com 55 Roman" w:hAnsi="HelveticaNeueLT Com 55 Roman"/>
                                <w:bCs/>
                                <w:color w:val="000000" w:themeColor="text1"/>
                                <w:kern w:val="24"/>
                                <w:sz w:val="28"/>
                                <w:szCs w:val="36"/>
                              </w:rPr>
                              <w:t>If there is any extra evidence, or a witness statement being used for that learning outcome, please note it in the comments box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D8A1DF" id="_x0000_s1055" type="#_x0000_t202" style="position:absolute;margin-left:217.8pt;margin-top:1.55pt;width:283.55pt;height:29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" filled="f" stroked="f">
                <v:textbox>
                  <w:txbxContent>
                    <w:p w:rsidR="00EB3F41" w:rsidRPr="00122943" w:rsidRDefault="00EB3F41" w:rsidP="00EB3F41">
                      <w:pPr>
                        <w:pStyle w:val="NormalWeb"/>
                        <w:rPr>
                          <w:rFonts w:ascii="HelveticaNeueLT Com 55 Roman" w:hAnsi="HelveticaNeueLT Com 55 Roman"/>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Learning Outcome(s): </w:t>
                      </w:r>
                      <w:r w:rsidR="00520CA5" w:rsidRPr="00520CA5">
                        <w:rPr>
                          <w:rFonts w:ascii="HelveticaNeueLT Com 55 Roman" w:hAnsi="HelveticaNeueLT Com 55 Roman"/>
                          <w:bCs/>
                          <w:color w:val="000000" w:themeColor="text1"/>
                          <w:kern w:val="24"/>
                          <w:sz w:val="28"/>
                          <w:szCs w:val="36"/>
                        </w:rPr>
                        <w:t>None</w:t>
                      </w:r>
                    </w:p>
                    <w:p w:rsidR="00EB3F41" w:rsidRPr="00122943" w:rsidRDefault="00EB3F41" w:rsidP="00EB3F41">
                      <w:pPr>
                        <w:pStyle w:val="NormalWeb"/>
                        <w:rPr>
                          <w:rFonts w:ascii="HelveticaNeueLT Com 55 Roman" w:hAnsi="HelveticaNeueLT Com 55 Roman"/>
                          <w:b/>
                          <w:bCs/>
                          <w:color w:val="000000" w:themeColor="text1"/>
                          <w:kern w:val="24"/>
                          <w:sz w:val="28"/>
                          <w:szCs w:val="36"/>
                        </w:rPr>
                      </w:pPr>
                      <w:r w:rsidRPr="00122943">
                        <w:rPr>
                          <w:rFonts w:ascii="HelveticaNeueLT Com 55 Roman" w:hAnsi="HelveticaNeueLT Com 55 Roman"/>
                          <w:b/>
                          <w:bCs/>
                          <w:color w:val="000000" w:themeColor="text1"/>
                          <w:kern w:val="24"/>
                          <w:sz w:val="28"/>
                          <w:szCs w:val="36"/>
                        </w:rPr>
                        <w:t xml:space="preserve">Specific Page Notes: </w:t>
                      </w:r>
                    </w:p>
                    <w:p w:rsidR="00E5581C" w:rsidRPr="00E5581C" w:rsidRDefault="00E5581C" w:rsidP="00E5581C">
                      <w:pPr>
                        <w:pStyle w:val="NormalWeb"/>
                        <w:numPr>
                          <w:ilvl w:val="0"/>
                          <w:numId w:val="29"/>
                        </w:numPr>
                        <w:spacing w:after="0"/>
                        <w:rPr>
                          <w:rFonts w:ascii="HelveticaNeueLT Com 55 Roman" w:hAnsi="HelveticaNeueLT Com 55 Roman"/>
                          <w:bCs/>
                          <w:color w:val="000000" w:themeColor="text1"/>
                          <w:kern w:val="24"/>
                          <w:sz w:val="28"/>
                          <w:szCs w:val="36"/>
                        </w:rPr>
                      </w:pPr>
                      <w:r w:rsidRPr="00E5581C">
                        <w:rPr>
                          <w:rFonts w:ascii="HelveticaNeueLT Com 55 Roman" w:hAnsi="HelveticaNeueLT Com 55 Roman"/>
                          <w:bCs/>
                          <w:color w:val="000000" w:themeColor="text1"/>
                          <w:kern w:val="24"/>
                          <w:sz w:val="28"/>
                          <w:szCs w:val="36"/>
                        </w:rPr>
                        <w:t>Make sure the learner name is in the top box as they have it spelt in their workbook</w:t>
                      </w:r>
                    </w:p>
                    <w:p w:rsidR="00E5581C" w:rsidRPr="00E5581C" w:rsidRDefault="00E5581C" w:rsidP="00E5581C">
                      <w:pPr>
                        <w:pStyle w:val="NormalWeb"/>
                        <w:numPr>
                          <w:ilvl w:val="0"/>
                          <w:numId w:val="29"/>
                        </w:numPr>
                        <w:spacing w:after="0"/>
                        <w:rPr>
                          <w:rFonts w:ascii="HelveticaNeueLT Com 55 Roman" w:hAnsi="HelveticaNeueLT Com 55 Roman"/>
                          <w:bCs/>
                          <w:color w:val="000000" w:themeColor="text1"/>
                          <w:kern w:val="24"/>
                          <w:sz w:val="28"/>
                          <w:szCs w:val="36"/>
                        </w:rPr>
                      </w:pPr>
                      <w:r w:rsidRPr="00E5581C">
                        <w:rPr>
                          <w:rFonts w:ascii="HelveticaNeueLT Com 55 Roman" w:hAnsi="HelveticaNeueLT Com 55 Roman"/>
                          <w:bCs/>
                          <w:color w:val="000000" w:themeColor="text1"/>
                          <w:kern w:val="24"/>
                          <w:sz w:val="28"/>
                          <w:szCs w:val="36"/>
                        </w:rPr>
                        <w:t>Please put a date next to EACH LINE in the Learning Objectives – do not use one date entry for the whole box.</w:t>
                      </w:r>
                    </w:p>
                    <w:p w:rsidR="00EB3F41" w:rsidRPr="00122943" w:rsidRDefault="00E5581C" w:rsidP="00E5581C">
                      <w:pPr>
                        <w:pStyle w:val="NormalWeb"/>
                        <w:numPr>
                          <w:ilvl w:val="0"/>
                          <w:numId w:val="29"/>
                        </w:numPr>
                        <w:spacing w:before="0" w:beforeAutospacing="0" w:after="0" w:afterAutospacing="0"/>
                        <w:rPr>
                          <w:sz w:val="22"/>
                        </w:rPr>
                      </w:pPr>
                      <w:r w:rsidRPr="00E5581C">
                        <w:rPr>
                          <w:rFonts w:ascii="HelveticaNeueLT Com 55 Roman" w:hAnsi="HelveticaNeueLT Com 55 Roman"/>
                          <w:bCs/>
                          <w:color w:val="000000" w:themeColor="text1"/>
                          <w:kern w:val="24"/>
                          <w:sz w:val="28"/>
                          <w:szCs w:val="36"/>
                        </w:rPr>
                        <w:t>If there is any extra evidence, or a witness statement being used for that learning outcome, please note it in the comments box</w:t>
                      </w:r>
                    </w:p>
                  </w:txbxContent>
                </v:textbox>
              </v:shape>
            </w:pict>
          </mc:Fallback>
        </mc:AlternateContent>
      </w:r>
      <w:r w:rsidRPr="00B13FF7">
        <w:rPr>
          <w:rFonts w:ascii="HelveticaNeueLT Com 55 Roman" w:hAnsi="HelveticaNeueLT Com 55 Roman"/>
          <w:b/>
          <w:noProof/>
          <w:lang w:eastAsia="en-GB"/>
        </w:rPr>
        <mc:AlternateContent>
          <mc:Choice Requires="wps">
            <w:drawing>
              <wp:anchor distT="45720" distB="45720" distL="114300" distR="114300" simplePos="0" relativeHeight="251705344" behindDoc="0" locked="0" layoutInCell="1" allowOverlap="1" wp14:anchorId="4147B092" wp14:editId="764DBB49">
                <wp:simplePos x="0" y="0"/>
                <wp:positionH relativeFrom="column">
                  <wp:posOffset>-325755</wp:posOffset>
                </wp:positionH>
                <wp:positionV relativeFrom="paragraph">
                  <wp:posOffset>3964940</wp:posOffset>
                </wp:positionV>
                <wp:extent cx="6600825" cy="4128135"/>
                <wp:effectExtent l="0" t="0" r="28575" b="2476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28135"/>
                        </a:xfrm>
                        <a:prstGeom prst="rect">
                          <a:avLst/>
                        </a:prstGeom>
                        <a:solidFill>
                          <a:srgbClr val="FFFFFF"/>
                        </a:solidFill>
                        <a:ln w="9525">
                          <a:solidFill>
                            <a:srgbClr val="000000"/>
                          </a:solidFill>
                          <a:miter lim="800000"/>
                          <a:headEnd/>
                          <a:tailEnd/>
                        </a:ln>
                      </wps:spPr>
                      <wps:txbx>
                        <w:txbxContent>
                          <w:p w:rsidR="00E5581C" w:rsidRPr="00E5581C" w:rsidRDefault="00EB3F41" w:rsidP="00E5581C">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p>
                          <w:p w:rsidR="00E5581C" w:rsidRDefault="00E5581C" w:rsidP="00E5581C">
                            <w:pPr>
                              <w:pStyle w:val="NormalWeb"/>
                              <w:rPr>
                                <w:rFonts w:ascii="HelveticaNeueLT Com 55 Roman" w:hAnsi="HelveticaNeueLT Com 55 Roman"/>
                                <w:bCs/>
                                <w:color w:val="000000" w:themeColor="text1"/>
                                <w:kern w:val="24"/>
                                <w:sz w:val="32"/>
                                <w:szCs w:val="36"/>
                              </w:rPr>
                            </w:pPr>
                            <w:r w:rsidRPr="00E5581C">
                              <w:rPr>
                                <w:rFonts w:ascii="HelveticaNeueLT Com 55 Roman" w:hAnsi="HelveticaNeueLT Com 55 Roman"/>
                                <w:bCs/>
                                <w:color w:val="000000" w:themeColor="text1"/>
                                <w:kern w:val="24"/>
                                <w:sz w:val="32"/>
                                <w:szCs w:val="36"/>
                              </w:rPr>
                              <w:t>The date entered should reflect when the learner completed the outcome to your satisfaction – which might mean you have different dates for different people. Likewise, if they all finish the book on the last session, the dates will stay the same</w:t>
                            </w:r>
                          </w:p>
                          <w:p w:rsidR="00EB3F41" w:rsidRDefault="00EB3F41" w:rsidP="00E5581C">
                            <w:pPr>
                              <w:pStyle w:val="NormalWeb"/>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E5581C">
                              <w:rPr>
                                <w:rFonts w:ascii="HelveticaNeueLT Com 55 Roman" w:hAnsi="HelveticaNeueLT Com 55 Roman" w:cstheme="minorBidi"/>
                                <w:color w:val="000000" w:themeColor="text1"/>
                                <w:kern w:val="24"/>
                                <w:sz w:val="32"/>
                                <w:szCs w:val="36"/>
                              </w:rPr>
                              <w:t>The date of completion per learning outcome. If there are witness statements or evidence, note this in the comments box:</w:t>
                            </w:r>
                          </w:p>
                          <w:p w:rsidR="00E5581C" w:rsidRDefault="00E5581C" w:rsidP="00E5581C">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“Witness statement supplied”</w:t>
                            </w:r>
                          </w:p>
                          <w:p w:rsidR="00E5581C" w:rsidRPr="00122943" w:rsidRDefault="00E5581C" w:rsidP="00E5581C">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“Additional evidence attached – (include name of file or description of evidence)”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B092" id="Text Box 222" o:spid="_x0000_s1056" type="#_x0000_t202" style="position:absolute;margin-left:-25.65pt;margin-top:312.2pt;width:519.75pt;height:325.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">
                <v:textbox>
                  <w:txbxContent>
                    <w:p w:rsidR="00E5581C" w:rsidRPr="00E5581C" w:rsidRDefault="00EB3F41" w:rsidP="00E5581C">
                      <w:pPr>
                        <w:pStyle w:val="NormalWeb"/>
                        <w:rPr>
                          <w:rFonts w:ascii="HelveticaNeueLT Com 55 Roman" w:hAnsi="HelveticaNeueLT Com 55 Roman"/>
                          <w:bCs/>
                          <w:color w:val="000000" w:themeColor="text1"/>
                          <w:kern w:val="24"/>
                          <w:sz w:val="32"/>
                          <w:szCs w:val="36"/>
                        </w:rPr>
                      </w:pPr>
                      <w:r w:rsidRPr="00122943">
                        <w:rPr>
                          <w:rFonts w:ascii="HelveticaNeueLT Com 55 Roman" w:hAnsi="HelveticaNeueLT Com 55 Roman"/>
                          <w:b/>
                          <w:bCs/>
                          <w:color w:val="000000" w:themeColor="text1"/>
                          <w:kern w:val="24"/>
                          <w:sz w:val="32"/>
                          <w:szCs w:val="36"/>
                        </w:rPr>
                        <w:t xml:space="preserve">Marking notes: </w:t>
                      </w:r>
                    </w:p>
                    <w:p w:rsidR="00E5581C" w:rsidRDefault="00E5581C" w:rsidP="00E5581C">
                      <w:pPr>
                        <w:pStyle w:val="NormalWeb"/>
                        <w:rPr>
                          <w:rFonts w:ascii="HelveticaNeueLT Com 55 Roman" w:hAnsi="HelveticaNeueLT Com 55 Roman"/>
                          <w:bCs/>
                          <w:color w:val="000000" w:themeColor="text1"/>
                          <w:kern w:val="24"/>
                          <w:sz w:val="32"/>
                          <w:szCs w:val="36"/>
                        </w:rPr>
                      </w:pPr>
                      <w:r w:rsidRPr="00E5581C">
                        <w:rPr>
                          <w:rFonts w:ascii="HelveticaNeueLT Com 55 Roman" w:hAnsi="HelveticaNeueLT Com 55 Roman"/>
                          <w:bCs/>
                          <w:color w:val="000000" w:themeColor="text1"/>
                          <w:kern w:val="24"/>
                          <w:sz w:val="32"/>
                          <w:szCs w:val="36"/>
                        </w:rPr>
                        <w:t>The date entered should reflect when the learner completed the outcome to your satisfaction – which might mean you have different dates for different people. Likewise, if they all finish the book on the last session, the dates will stay the same</w:t>
                      </w:r>
                    </w:p>
                    <w:p w:rsidR="00EB3F41" w:rsidRDefault="00EB3F41" w:rsidP="00E5581C">
                      <w:pPr>
                        <w:pStyle w:val="NormalWeb"/>
                        <w:rPr>
                          <w:rFonts w:ascii="HelveticaNeueLT Com 55 Roman" w:hAnsi="HelveticaNeueLT Com 55 Roman" w:cstheme="minorBidi"/>
                          <w:color w:val="000000" w:themeColor="text1"/>
                          <w:kern w:val="24"/>
                          <w:sz w:val="32"/>
                          <w:szCs w:val="36"/>
                        </w:rPr>
                      </w:pPr>
                      <w:r w:rsidRPr="00122943">
                        <w:rPr>
                          <w:rFonts w:ascii="HelveticaNeueLT Com 55 Roman" w:hAnsi="HelveticaNeueLT Com 55 Roman" w:cstheme="minorBidi"/>
                          <w:b/>
                          <w:color w:val="000000" w:themeColor="text1"/>
                          <w:kern w:val="24"/>
                          <w:sz w:val="32"/>
                          <w:szCs w:val="36"/>
                        </w:rPr>
                        <w:t xml:space="preserve">Sample Answers: </w:t>
                      </w:r>
                      <w:r w:rsidR="00E5581C">
                        <w:rPr>
                          <w:rFonts w:ascii="HelveticaNeueLT Com 55 Roman" w:hAnsi="HelveticaNeueLT Com 55 Roman" w:cstheme="minorBidi"/>
                          <w:color w:val="000000" w:themeColor="text1"/>
                          <w:kern w:val="24"/>
                          <w:sz w:val="32"/>
                          <w:szCs w:val="36"/>
                        </w:rPr>
                        <w:t>The date of completion per learning outcome. If there are witness statements or evidence, note this in the comments box:</w:t>
                      </w:r>
                    </w:p>
                    <w:p w:rsidR="00E5581C" w:rsidRDefault="00E5581C" w:rsidP="00E5581C">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“Witness statement supplied”</w:t>
                      </w:r>
                    </w:p>
                    <w:p w:rsidR="00E5581C" w:rsidRPr="00122943" w:rsidRDefault="00E5581C" w:rsidP="00E5581C">
                      <w:pPr>
                        <w:pStyle w:val="NormalWeb"/>
                        <w:rPr>
                          <w:rFonts w:ascii="HelveticaNeueLT Com 55 Roman" w:hAnsi="HelveticaNeueLT Com 55 Roman" w:cstheme="minorBidi"/>
                          <w:color w:val="000000" w:themeColor="text1"/>
                          <w:kern w:val="24"/>
                          <w:sz w:val="32"/>
                          <w:szCs w:val="36"/>
                        </w:rPr>
                      </w:pPr>
                      <w:r>
                        <w:rPr>
                          <w:rFonts w:ascii="HelveticaNeueLT Com 55 Roman" w:hAnsi="HelveticaNeueLT Com 55 Roman" w:cstheme="minorBidi"/>
                          <w:color w:val="000000" w:themeColor="text1"/>
                          <w:kern w:val="24"/>
                          <w:sz w:val="32"/>
                          <w:szCs w:val="36"/>
                        </w:rPr>
                        <w:t>“Additional evidence attached – (include name of file or description of evidence)”</w:t>
                      </w:r>
                    </w:p>
                    <w:p w:rsidR="00EB3F41" w:rsidRPr="00122943" w:rsidRDefault="00EB3F41" w:rsidP="00EB3F41">
                      <w:pPr>
                        <w:pStyle w:val="NormalWeb"/>
                        <w:spacing w:before="0" w:beforeAutospacing="0" w:after="0" w:afterAutospacing="0"/>
                        <w:rPr>
                          <w:rFonts w:ascii="HelveticaNeueLT Com 55 Roman" w:hAnsi="HelveticaNeueLT Com 55 Roman" w:cstheme="minorBidi"/>
                          <w:color w:val="000000" w:themeColor="text1"/>
                          <w:kern w:val="24"/>
                          <w:sz w:val="32"/>
                          <w:szCs w:val="36"/>
                        </w:rPr>
                      </w:pPr>
                    </w:p>
                    <w:p w:rsidR="00EB3F41" w:rsidRPr="00122943" w:rsidRDefault="00EB3F41" w:rsidP="00EB3F41">
                      <w:pPr>
                        <w:pStyle w:val="NormalWeb"/>
                        <w:spacing w:before="0" w:beforeAutospacing="0" w:after="0" w:afterAutospacing="0"/>
                        <w:rPr>
                          <w:rFonts w:ascii="HelveticaNeueLT Com 55 Roman" w:hAnsi="HelveticaNeueLT Com 55 Roman"/>
                          <w:sz w:val="20"/>
                        </w:rPr>
                      </w:pPr>
                    </w:p>
                    <w:p w:rsidR="00EB3F41" w:rsidRDefault="00EB3F41" w:rsidP="00EB3F41"/>
                  </w:txbxContent>
                </v:textbox>
                <w10:wrap type="square"/>
              </v:shape>
            </w:pict>
          </mc:Fallback>
        </mc:AlternateContent>
      </w:r>
    </w:p>
    <w:p w:rsidR="00EB3F41" w:rsidRPr="00B13FF7" w:rsidRDefault="00EB3F41" w:rsidP="00EB3F41">
      <w:pPr>
        <w:rPr>
          <w:rFonts w:ascii="HelveticaNeueLT Com 55 Roman" w:hAnsi="HelveticaNeueLT Com 55 Roman"/>
          <w:b/>
        </w:rPr>
      </w:pPr>
      <w:r w:rsidRPr="00B13FF7">
        <w:rPr>
          <w:rFonts w:ascii="HelveticaNeueLT Com 55 Roman" w:hAnsi="HelveticaNeueLT Com 55 Roman"/>
          <w:b/>
        </w:rPr>
        <w:br w:type="page"/>
      </w:r>
    </w:p>
    <w:p w:rsidR="00E27EF5" w:rsidRPr="00B13FF7" w:rsidRDefault="00E27EF5" w:rsidP="00B13FF7">
      <w:pPr>
        <w:pStyle w:val="Heading1"/>
        <w:rPr>
          <w:rFonts w:ascii="HelveticaNeueLT Com 55 Roman" w:hAnsi="HelveticaNeueLT Com 55 Roman"/>
          <w:color w:val="FF0000"/>
        </w:rPr>
      </w:pPr>
      <w:bookmarkStart w:id="18" w:name="_Toc71896373"/>
      <w:r w:rsidRPr="00B13FF7">
        <w:rPr>
          <w:rFonts w:ascii="HelveticaNeueLT Com 55 Roman" w:hAnsi="HelveticaNeueLT Com 55 Roman"/>
          <w:color w:val="FF0000"/>
        </w:rPr>
        <w:lastRenderedPageBreak/>
        <w:t>Tutor Comments</w:t>
      </w:r>
      <w:r w:rsidR="006863BD" w:rsidRPr="00B13FF7">
        <w:rPr>
          <w:rFonts w:ascii="HelveticaNeueLT Com 55 Roman" w:hAnsi="HelveticaNeueLT Com 55 Roman"/>
          <w:color w:val="FF0000"/>
        </w:rPr>
        <w:t xml:space="preserve"> Box – Final Comments</w:t>
      </w:r>
      <w:r w:rsidRPr="00B13FF7">
        <w:rPr>
          <w:rFonts w:ascii="HelveticaNeueLT Com 55 Roman" w:hAnsi="HelveticaNeueLT Com 55 Roman"/>
          <w:color w:val="FF0000"/>
        </w:rPr>
        <w:t>:</w:t>
      </w:r>
      <w:bookmarkEnd w:id="18"/>
    </w:p>
    <w:p w:rsidR="00E27EF5" w:rsidRPr="00B13FF7" w:rsidRDefault="00E27EF5" w:rsidP="006863BD">
      <w:pPr>
        <w:spacing w:after="240" w:line="276" w:lineRule="auto"/>
        <w:rPr>
          <w:rFonts w:ascii="HelveticaNeueLT Com 55 Roman" w:hAnsi="HelveticaNeueLT Com 55 Roman"/>
          <w:sz w:val="24"/>
          <w:szCs w:val="24"/>
        </w:rPr>
      </w:pPr>
      <w:r w:rsidRPr="00B13FF7">
        <w:rPr>
          <w:rFonts w:ascii="HelveticaNeueLT Com 55 Roman" w:hAnsi="HelveticaNeueLT Com 55 Roman"/>
          <w:sz w:val="24"/>
          <w:szCs w:val="24"/>
        </w:rPr>
        <w:t>The tutor comments box is for the assessor to provide feedback to the learner and should contain the following elements:</w:t>
      </w:r>
    </w:p>
    <w:p w:rsidR="00E27EF5" w:rsidRPr="00B13FF7" w:rsidRDefault="00E27EF5" w:rsidP="006863BD">
      <w:pPr>
        <w:pStyle w:val="ListParagraph"/>
        <w:numPr>
          <w:ilvl w:val="0"/>
          <w:numId w:val="1"/>
        </w:numPr>
        <w:spacing w:after="240" w:line="276" w:lineRule="auto"/>
        <w:rPr>
          <w:rFonts w:ascii="HelveticaNeueLT Com 55 Roman" w:hAnsi="HelveticaNeueLT Com 55 Roman"/>
          <w:sz w:val="24"/>
          <w:szCs w:val="24"/>
        </w:rPr>
      </w:pPr>
      <w:r w:rsidRPr="00B13FF7">
        <w:rPr>
          <w:rFonts w:ascii="HelveticaNeueLT Com 55 Roman" w:hAnsi="HelveticaNeueLT Com 55 Roman"/>
          <w:sz w:val="24"/>
          <w:szCs w:val="24"/>
        </w:rPr>
        <w:t>Feedback on what they did well on course and in portfolio</w:t>
      </w:r>
    </w:p>
    <w:p w:rsidR="00E27EF5" w:rsidRPr="00B13FF7" w:rsidRDefault="00E27EF5" w:rsidP="006863BD">
      <w:pPr>
        <w:pStyle w:val="ListParagraph"/>
        <w:numPr>
          <w:ilvl w:val="0"/>
          <w:numId w:val="1"/>
        </w:numPr>
        <w:spacing w:after="240" w:line="276" w:lineRule="auto"/>
        <w:rPr>
          <w:rFonts w:ascii="HelveticaNeueLT Com 55 Roman" w:hAnsi="HelveticaNeueLT Com 55 Roman"/>
          <w:sz w:val="24"/>
          <w:szCs w:val="24"/>
        </w:rPr>
      </w:pPr>
      <w:r w:rsidRPr="00B13FF7">
        <w:rPr>
          <w:rFonts w:ascii="HelveticaNeueLT Com 55 Roman" w:hAnsi="HelveticaNeueLT Com 55 Roman"/>
          <w:sz w:val="24"/>
          <w:szCs w:val="24"/>
        </w:rPr>
        <w:t>How did they meet the assessment criteria for the course</w:t>
      </w:r>
    </w:p>
    <w:p w:rsidR="00E27EF5" w:rsidRPr="00B13FF7" w:rsidRDefault="00E27EF5" w:rsidP="006863BD">
      <w:pPr>
        <w:pStyle w:val="ListParagraph"/>
        <w:numPr>
          <w:ilvl w:val="0"/>
          <w:numId w:val="1"/>
        </w:numPr>
        <w:spacing w:after="240" w:line="276" w:lineRule="auto"/>
        <w:rPr>
          <w:rFonts w:ascii="HelveticaNeueLT Com 55 Roman" w:hAnsi="HelveticaNeueLT Com 55 Roman"/>
          <w:sz w:val="24"/>
          <w:szCs w:val="24"/>
        </w:rPr>
      </w:pPr>
      <w:r w:rsidRPr="00B13FF7">
        <w:rPr>
          <w:rFonts w:ascii="HelveticaNeueLT Com 55 Roman" w:hAnsi="HelveticaNeueLT Com 55 Roman"/>
          <w:sz w:val="24"/>
          <w:szCs w:val="24"/>
        </w:rPr>
        <w:t>Have they passed or failed?</w:t>
      </w:r>
    </w:p>
    <w:p w:rsidR="006863BD" w:rsidRPr="00B13FF7" w:rsidRDefault="006863BD" w:rsidP="006863BD">
      <w:pPr>
        <w:spacing w:after="240" w:line="276" w:lineRule="auto"/>
        <w:rPr>
          <w:rFonts w:ascii="HelveticaNeueLT Com 55 Roman" w:hAnsi="HelveticaNeueLT Com 55 Roman"/>
          <w:sz w:val="24"/>
          <w:szCs w:val="24"/>
        </w:rPr>
      </w:pPr>
      <w:r w:rsidRPr="00B13FF7">
        <w:rPr>
          <w:rFonts w:ascii="HelveticaNeueLT Com 55 Roman" w:hAnsi="HelveticaNeueLT Com 55 Roman"/>
          <w:sz w:val="24"/>
          <w:szCs w:val="24"/>
        </w:rPr>
        <w:t>A quick way to make these comments is to answer each question in turn to form the statement. For example, you can pick 1 from each of the sections below, put them together and you have a fully formed tutor comment</w:t>
      </w:r>
    </w:p>
    <w:p w:rsidR="00E27EF5" w:rsidRPr="00B13FF7" w:rsidRDefault="006863BD" w:rsidP="006863BD">
      <w:pPr>
        <w:pStyle w:val="ListParagraph"/>
        <w:numPr>
          <w:ilvl w:val="0"/>
          <w:numId w:val="8"/>
        </w:numPr>
        <w:spacing w:after="240" w:line="276" w:lineRule="auto"/>
        <w:contextualSpacing w:val="0"/>
        <w:rPr>
          <w:rFonts w:ascii="HelveticaNeueLT Com 55 Roman" w:hAnsi="HelveticaNeueLT Com 55 Roman"/>
          <w:b/>
          <w:sz w:val="24"/>
          <w:szCs w:val="24"/>
        </w:rPr>
      </w:pPr>
      <w:r w:rsidRPr="00B13FF7">
        <w:rPr>
          <w:rFonts w:ascii="HelveticaNeueLT Com 55 Roman" w:hAnsi="HelveticaNeueLT Com 55 Roman"/>
          <w:b/>
          <w:sz w:val="24"/>
          <w:szCs w:val="24"/>
        </w:rPr>
        <w:t>Feedback</w:t>
      </w:r>
      <w:r w:rsidR="00A75159" w:rsidRPr="00B13FF7">
        <w:rPr>
          <w:rFonts w:ascii="HelveticaNeueLT Com 55 Roman" w:hAnsi="HelveticaNeueLT Com 55 Roman"/>
          <w:b/>
          <w:sz w:val="24"/>
          <w:szCs w:val="24"/>
        </w:rPr>
        <w:t xml:space="preserve"> on learning</w:t>
      </w:r>
      <w:r w:rsidRPr="00B13FF7">
        <w:rPr>
          <w:rFonts w:ascii="HelveticaNeueLT Com 55 Roman" w:hAnsi="HelveticaNeueLT Com 55 Roman"/>
          <w:b/>
          <w:sz w:val="24"/>
          <w:szCs w:val="24"/>
        </w:rPr>
        <w:t xml:space="preserve"> (be specific to the learner, these are just samples of feedback)</w:t>
      </w:r>
    </w:p>
    <w:p w:rsidR="00E27EF5" w:rsidRPr="00B13FF7" w:rsidRDefault="00E27EF5" w:rsidP="006863BD">
      <w:pPr>
        <w:pStyle w:val="ListParagraph"/>
        <w:numPr>
          <w:ilvl w:val="0"/>
          <w:numId w:val="7"/>
        </w:numPr>
        <w:spacing w:after="240" w:line="276" w:lineRule="auto"/>
        <w:ind w:left="714" w:hanging="357"/>
        <w:contextualSpacing w:val="0"/>
        <w:rPr>
          <w:rFonts w:ascii="HelveticaNeueLT Com 55 Roman" w:hAnsi="HelveticaNeueLT Com 55 Roman"/>
          <w:sz w:val="24"/>
          <w:szCs w:val="24"/>
        </w:rPr>
      </w:pPr>
      <w:r w:rsidRPr="00B13FF7">
        <w:rPr>
          <w:rFonts w:ascii="HelveticaNeueLT Com 55 Roman" w:hAnsi="HelveticaNeueLT Com 55 Roman"/>
          <w:sz w:val="24"/>
          <w:szCs w:val="24"/>
        </w:rPr>
        <w:t>“You did a great job at explaining the ideas to your peers when needed. You also showed a great understanding of the banking systems in the UK as proved by the banking page in the book!”</w:t>
      </w:r>
    </w:p>
    <w:p w:rsidR="00E27EF5" w:rsidRPr="00B13FF7" w:rsidRDefault="00E27EF5" w:rsidP="006863BD">
      <w:pPr>
        <w:pStyle w:val="ListParagraph"/>
        <w:numPr>
          <w:ilvl w:val="0"/>
          <w:numId w:val="7"/>
        </w:numPr>
        <w:spacing w:after="240" w:line="276" w:lineRule="auto"/>
        <w:ind w:left="714" w:hanging="357"/>
        <w:contextualSpacing w:val="0"/>
        <w:rPr>
          <w:rFonts w:ascii="HelveticaNeueLT Com 55 Roman" w:hAnsi="HelveticaNeueLT Com 55 Roman"/>
          <w:sz w:val="24"/>
          <w:szCs w:val="24"/>
        </w:rPr>
      </w:pPr>
      <w:r w:rsidRPr="00B13FF7">
        <w:rPr>
          <w:rFonts w:ascii="HelveticaNeueLT Com 55 Roman" w:hAnsi="HelveticaNeueLT Com 55 Roman"/>
          <w:sz w:val="24"/>
          <w:szCs w:val="24"/>
        </w:rPr>
        <w:t>“Well done for keeping up with the workbook even when it was difficult. You worked really hard to keep up and asked good questions when you weren’t sure”</w:t>
      </w:r>
    </w:p>
    <w:p w:rsidR="00E27EF5" w:rsidRPr="00B13FF7" w:rsidRDefault="00E27EF5" w:rsidP="006863BD">
      <w:pPr>
        <w:pStyle w:val="ListParagraph"/>
        <w:numPr>
          <w:ilvl w:val="0"/>
          <w:numId w:val="7"/>
        </w:numPr>
        <w:spacing w:after="240" w:line="276" w:lineRule="auto"/>
        <w:ind w:left="714" w:hanging="357"/>
        <w:contextualSpacing w:val="0"/>
        <w:rPr>
          <w:rFonts w:ascii="HelveticaNeueLT Com 55 Roman" w:hAnsi="HelveticaNeueLT Com 55 Roman"/>
          <w:sz w:val="24"/>
          <w:szCs w:val="24"/>
        </w:rPr>
      </w:pPr>
      <w:r w:rsidRPr="00B13FF7">
        <w:rPr>
          <w:rFonts w:ascii="HelveticaNeueLT Com 55 Roman" w:hAnsi="HelveticaNeueLT Com 55 Roman"/>
          <w:sz w:val="24"/>
          <w:szCs w:val="24"/>
        </w:rPr>
        <w:t>“A solid effort this week – you answered questions well and even tried some things you didn’t want to do at first. Well done for trying things outside of your comfort zone and great work on getting the book finished!”</w:t>
      </w:r>
    </w:p>
    <w:p w:rsidR="00E27EF5" w:rsidRPr="00B13FF7" w:rsidRDefault="006863BD" w:rsidP="006863BD">
      <w:pPr>
        <w:pStyle w:val="ListParagraph"/>
        <w:numPr>
          <w:ilvl w:val="0"/>
          <w:numId w:val="8"/>
        </w:numPr>
        <w:spacing w:after="240" w:line="276" w:lineRule="auto"/>
        <w:contextualSpacing w:val="0"/>
        <w:rPr>
          <w:rFonts w:ascii="HelveticaNeueLT Com 55 Roman" w:hAnsi="HelveticaNeueLT Com 55 Roman"/>
          <w:b/>
          <w:sz w:val="24"/>
          <w:szCs w:val="24"/>
        </w:rPr>
      </w:pPr>
      <w:r w:rsidRPr="00B13FF7">
        <w:rPr>
          <w:rFonts w:ascii="HelveticaNeueLT Com 55 Roman" w:hAnsi="HelveticaNeueLT Com 55 Roman"/>
          <w:b/>
          <w:sz w:val="24"/>
          <w:szCs w:val="24"/>
        </w:rPr>
        <w:t>Met the Criteria? (Pick one from below</w:t>
      </w:r>
      <w:r w:rsidRPr="00B13FF7">
        <w:rPr>
          <w:rFonts w:ascii="HelveticaNeueLT Com 55 Roman" w:hAnsi="HelveticaNeueLT Com 55 Roman"/>
          <w:sz w:val="24"/>
          <w:szCs w:val="24"/>
        </w:rPr>
        <w:t xml:space="preserve"> </w:t>
      </w:r>
      <w:r w:rsidRPr="00B13FF7">
        <w:rPr>
          <w:rFonts w:ascii="HelveticaNeueLT Com 55 Roman" w:hAnsi="HelveticaNeueLT Com 55 Roman"/>
          <w:b/>
          <w:sz w:val="24"/>
          <w:szCs w:val="24"/>
        </w:rPr>
        <w:t>or your own equivalent)</w:t>
      </w:r>
    </w:p>
    <w:p w:rsidR="00E27EF5" w:rsidRPr="00B13FF7" w:rsidRDefault="00E27EF5" w:rsidP="006863BD">
      <w:pPr>
        <w:pStyle w:val="ListParagraph"/>
        <w:numPr>
          <w:ilvl w:val="0"/>
          <w:numId w:val="6"/>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Learner has demonstrated their understanding via the portfolio submitted and through discussions in the training room.</w:t>
      </w:r>
    </w:p>
    <w:p w:rsidR="00E27EF5" w:rsidRPr="00B13FF7" w:rsidRDefault="00E27EF5" w:rsidP="006863BD">
      <w:pPr>
        <w:pStyle w:val="ListParagraph"/>
        <w:numPr>
          <w:ilvl w:val="0"/>
          <w:numId w:val="6"/>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 xml:space="preserve">Learner has successfully completed their portfolio, therefore proving their understanding of the learning point of the course </w:t>
      </w:r>
    </w:p>
    <w:p w:rsidR="00E27EF5" w:rsidRPr="00B13FF7" w:rsidRDefault="00E27EF5" w:rsidP="006863BD">
      <w:pPr>
        <w:pStyle w:val="ListParagraph"/>
        <w:numPr>
          <w:ilvl w:val="0"/>
          <w:numId w:val="6"/>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This portfolio is completed to the required standard to prove their understanding of the course outcomes</w:t>
      </w:r>
    </w:p>
    <w:p w:rsidR="00E27EF5" w:rsidRPr="00B13FF7" w:rsidRDefault="00E27EF5" w:rsidP="006863BD">
      <w:pPr>
        <w:pStyle w:val="ListParagraph"/>
        <w:numPr>
          <w:ilvl w:val="0"/>
          <w:numId w:val="6"/>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i/>
          <w:sz w:val="24"/>
          <w:szCs w:val="24"/>
        </w:rPr>
        <w:t>(If using witness statements)</w:t>
      </w:r>
      <w:r w:rsidRPr="00B13FF7">
        <w:rPr>
          <w:rFonts w:ascii="HelveticaNeueLT Com 55 Roman" w:hAnsi="HelveticaNeueLT Com 55 Roman"/>
          <w:sz w:val="24"/>
          <w:szCs w:val="24"/>
        </w:rPr>
        <w:t xml:space="preserve"> Learner also has a witness statement written up in support of the evidence in this portfolio</w:t>
      </w:r>
    </w:p>
    <w:p w:rsidR="00E27EF5" w:rsidRPr="00B13FF7" w:rsidRDefault="00E27EF5" w:rsidP="006863BD">
      <w:pPr>
        <w:pStyle w:val="ListParagraph"/>
        <w:numPr>
          <w:ilvl w:val="0"/>
          <w:numId w:val="6"/>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i/>
          <w:sz w:val="24"/>
          <w:szCs w:val="24"/>
        </w:rPr>
        <w:t xml:space="preserve">(If using additional evidence not in portfolio) In </w:t>
      </w:r>
      <w:r w:rsidRPr="00B13FF7">
        <w:rPr>
          <w:rFonts w:ascii="HelveticaNeueLT Com 55 Roman" w:hAnsi="HelveticaNeueLT Com 55 Roman"/>
          <w:sz w:val="24"/>
          <w:szCs w:val="24"/>
        </w:rPr>
        <w:t>addition to the portfolio, learner has submitted [type of evidence here] as proof of meeting the learning outcome.</w:t>
      </w:r>
    </w:p>
    <w:p w:rsidR="00E27EF5" w:rsidRPr="00B13FF7" w:rsidRDefault="006863BD" w:rsidP="006863BD">
      <w:pPr>
        <w:pStyle w:val="ListParagraph"/>
        <w:numPr>
          <w:ilvl w:val="0"/>
          <w:numId w:val="8"/>
        </w:numPr>
        <w:spacing w:after="240" w:line="276" w:lineRule="auto"/>
        <w:contextualSpacing w:val="0"/>
        <w:rPr>
          <w:rFonts w:ascii="HelveticaNeueLT Com 55 Roman" w:hAnsi="HelveticaNeueLT Com 55 Roman"/>
          <w:b/>
          <w:sz w:val="24"/>
          <w:szCs w:val="24"/>
        </w:rPr>
      </w:pPr>
      <w:r w:rsidRPr="00B13FF7">
        <w:rPr>
          <w:rFonts w:ascii="HelveticaNeueLT Com 55 Roman" w:hAnsi="HelveticaNeueLT Com 55 Roman"/>
          <w:b/>
          <w:sz w:val="24"/>
          <w:szCs w:val="24"/>
        </w:rPr>
        <w:lastRenderedPageBreak/>
        <w:t>Pass or fail? (Pick one from below or your own equivalent)</w:t>
      </w:r>
    </w:p>
    <w:p w:rsidR="00E27EF5" w:rsidRPr="00B13FF7" w:rsidRDefault="00E27EF5" w:rsidP="006863BD">
      <w:pPr>
        <w:pStyle w:val="ListParagraph"/>
        <w:numPr>
          <w:ilvl w:val="0"/>
          <w:numId w:val="5"/>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Assessor recommends pass</w:t>
      </w:r>
    </w:p>
    <w:p w:rsidR="00E27EF5" w:rsidRPr="00B13FF7" w:rsidRDefault="00E27EF5" w:rsidP="006863BD">
      <w:pPr>
        <w:pStyle w:val="ListParagraph"/>
        <w:numPr>
          <w:ilvl w:val="0"/>
          <w:numId w:val="5"/>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Assessment – book passes</w:t>
      </w:r>
    </w:p>
    <w:p w:rsidR="00E27EF5" w:rsidRPr="00B13FF7" w:rsidRDefault="00E27EF5" w:rsidP="006863BD">
      <w:pPr>
        <w:pStyle w:val="ListParagraph"/>
        <w:numPr>
          <w:ilvl w:val="0"/>
          <w:numId w:val="5"/>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The workbook passes the requirements of the course</w:t>
      </w:r>
    </w:p>
    <w:p w:rsidR="00E27EF5" w:rsidRPr="00B13FF7" w:rsidRDefault="00E27EF5" w:rsidP="006863BD">
      <w:pPr>
        <w:pStyle w:val="ListParagraph"/>
        <w:numPr>
          <w:ilvl w:val="0"/>
          <w:numId w:val="5"/>
        </w:numPr>
        <w:spacing w:after="240" w:line="276" w:lineRule="auto"/>
        <w:contextualSpacing w:val="0"/>
        <w:rPr>
          <w:rFonts w:ascii="HelveticaNeueLT Com 55 Roman" w:hAnsi="HelveticaNeueLT Com 55 Roman"/>
          <w:sz w:val="24"/>
          <w:szCs w:val="24"/>
        </w:rPr>
      </w:pPr>
      <w:r w:rsidRPr="00B13FF7">
        <w:rPr>
          <w:rFonts w:ascii="HelveticaNeueLT Com 55 Roman" w:hAnsi="HelveticaNeueLT Com 55 Roman"/>
          <w:sz w:val="24"/>
          <w:szCs w:val="24"/>
        </w:rPr>
        <w:t>This book passes</w:t>
      </w:r>
    </w:p>
    <w:p w:rsidR="00E27EF5" w:rsidRPr="00B13FF7" w:rsidRDefault="00E27EF5" w:rsidP="006863BD">
      <w:pPr>
        <w:spacing w:after="240" w:line="276" w:lineRule="auto"/>
        <w:rPr>
          <w:rFonts w:ascii="HelveticaNeueLT Com 55 Roman" w:hAnsi="HelveticaNeueLT Com 55 Roman"/>
          <w:sz w:val="24"/>
          <w:szCs w:val="24"/>
        </w:rPr>
      </w:pPr>
    </w:p>
    <w:p w:rsidR="00E27EF5" w:rsidRPr="00B13FF7" w:rsidRDefault="006863BD" w:rsidP="006863BD">
      <w:pPr>
        <w:spacing w:after="240" w:line="276" w:lineRule="auto"/>
        <w:rPr>
          <w:rFonts w:ascii="HelveticaNeueLT Com 55 Roman" w:hAnsi="HelveticaNeueLT Com 55 Roman"/>
          <w:b/>
          <w:sz w:val="24"/>
          <w:szCs w:val="24"/>
        </w:rPr>
      </w:pPr>
      <w:r w:rsidRPr="00B13FF7">
        <w:rPr>
          <w:rFonts w:ascii="HelveticaNeueLT Com 55 Roman" w:hAnsi="HelveticaNeueLT Com 55 Roman"/>
          <w:b/>
          <w:sz w:val="24"/>
          <w:szCs w:val="24"/>
        </w:rPr>
        <w:t>For example, if you were writing a comment for someone with a witness statement, it could look like this:</w:t>
      </w:r>
    </w:p>
    <w:p w:rsidR="006863BD" w:rsidRPr="00B13FF7" w:rsidRDefault="00E27EF5" w:rsidP="006863BD">
      <w:pPr>
        <w:spacing w:after="240" w:line="276" w:lineRule="auto"/>
        <w:rPr>
          <w:rFonts w:ascii="HelveticaNeueLT Com 55 Roman" w:hAnsi="HelveticaNeueLT Com 55 Roman"/>
          <w:i/>
          <w:sz w:val="24"/>
          <w:szCs w:val="24"/>
        </w:rPr>
      </w:pPr>
      <w:r w:rsidRPr="00B13FF7">
        <w:rPr>
          <w:rFonts w:ascii="HelveticaNeueLT Com 55 Roman" w:hAnsi="HelveticaNeueLT Com 55 Roman"/>
          <w:i/>
          <w:sz w:val="24"/>
          <w:szCs w:val="24"/>
        </w:rPr>
        <w:t xml:space="preserve">“You did a great job at explaining the ideas to your peers when needed. You also showed a great understanding of the banking systems in the UK as proved by the banking page in the book! </w:t>
      </w:r>
    </w:p>
    <w:p w:rsidR="00B13FF7" w:rsidRPr="00B13FF7" w:rsidRDefault="00E27EF5" w:rsidP="006863BD">
      <w:pPr>
        <w:spacing w:after="240" w:line="276" w:lineRule="auto"/>
        <w:rPr>
          <w:rFonts w:ascii="HelveticaNeueLT Com 55 Roman" w:hAnsi="HelveticaNeueLT Com 55 Roman"/>
          <w:i/>
          <w:sz w:val="24"/>
          <w:szCs w:val="24"/>
        </w:rPr>
      </w:pPr>
      <w:r w:rsidRPr="00B13FF7">
        <w:rPr>
          <w:rFonts w:ascii="HelveticaNeueLT Com 55 Roman" w:hAnsi="HelveticaNeueLT Com 55 Roman"/>
          <w:i/>
          <w:sz w:val="24"/>
          <w:szCs w:val="24"/>
        </w:rPr>
        <w:t>Learner has demonstrated their understanding via the portfolio submitted and through discussions in the training room. Learner also ha</w:t>
      </w:r>
      <w:r w:rsidR="006863BD" w:rsidRPr="00B13FF7">
        <w:rPr>
          <w:rFonts w:ascii="HelveticaNeueLT Com 55 Roman" w:hAnsi="HelveticaNeueLT Com 55 Roman"/>
          <w:i/>
          <w:sz w:val="24"/>
          <w:szCs w:val="24"/>
        </w:rPr>
        <w:t>s</w:t>
      </w:r>
      <w:r w:rsidRPr="00B13FF7">
        <w:rPr>
          <w:rFonts w:ascii="HelveticaNeueLT Com 55 Roman" w:hAnsi="HelveticaNeueLT Com 55 Roman"/>
          <w:i/>
          <w:sz w:val="24"/>
          <w:szCs w:val="24"/>
        </w:rPr>
        <w:t xml:space="preserve"> a witness statement written up in support of the evidence in this portfolio</w:t>
      </w:r>
      <w:r w:rsidR="006863BD" w:rsidRPr="00B13FF7">
        <w:rPr>
          <w:rFonts w:ascii="HelveticaNeueLT Com 55 Roman" w:hAnsi="HelveticaNeueLT Com 55 Roman"/>
          <w:i/>
          <w:sz w:val="24"/>
          <w:szCs w:val="24"/>
        </w:rPr>
        <w:t>. Assessment – book passes”</w:t>
      </w:r>
    </w:p>
    <w:p w:rsidR="00B13FF7" w:rsidRDefault="00B13FF7">
      <w:pPr>
        <w:rPr>
          <w:rFonts w:ascii="HelveticaNeueLT Com 55 Roman" w:hAnsi="HelveticaNeueLT Com 55 Roman"/>
          <w:b/>
          <w:sz w:val="24"/>
          <w:szCs w:val="24"/>
        </w:rPr>
      </w:pPr>
      <w:r>
        <w:rPr>
          <w:rFonts w:ascii="HelveticaNeueLT Com 55 Roman" w:hAnsi="HelveticaNeueLT Com 55 Roman"/>
          <w:b/>
          <w:sz w:val="24"/>
          <w:szCs w:val="24"/>
        </w:rPr>
        <w:br w:type="page"/>
      </w:r>
    </w:p>
    <w:p w:rsidR="00B13FF7" w:rsidRPr="00B13FF7" w:rsidRDefault="00B13FF7" w:rsidP="00B13FF7">
      <w:pPr>
        <w:pStyle w:val="Heading1"/>
        <w:spacing w:before="120" w:after="120" w:line="276" w:lineRule="auto"/>
        <w:rPr>
          <w:rFonts w:ascii="HelveticaNeueLT Com 55 Roman" w:hAnsi="HelveticaNeueLT Com 55 Roman"/>
          <w:color w:val="FF0000"/>
        </w:rPr>
      </w:pPr>
      <w:bookmarkStart w:id="19" w:name="_Toc71896374"/>
      <w:r w:rsidRPr="00B13FF7">
        <w:rPr>
          <w:rFonts w:ascii="HelveticaNeueLT Com 55 Roman" w:hAnsi="HelveticaNeueLT Com 55 Roman"/>
          <w:color w:val="FF0000"/>
        </w:rPr>
        <w:lastRenderedPageBreak/>
        <w:t>New Salesforce Interval Verification System – Guidance Notes:</w:t>
      </w:r>
      <w:bookmarkEnd w:id="19"/>
    </w:p>
    <w:p w:rsidR="00B13FF7" w:rsidRPr="00B13FF7" w:rsidRDefault="00B13FF7" w:rsidP="00B13FF7">
      <w:p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We have now completed work on our IV alert system! Please follow the guide below and contact nick@mybnk.org if you have any questions.</w:t>
      </w:r>
    </w:p>
    <w:p w:rsidR="00B13FF7" w:rsidRPr="00B13FF7" w:rsidRDefault="00B13FF7" w:rsidP="00B13FF7">
      <w:p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 xml:space="preserve">As part of the recommendations from ABC, we have built a new system to allow trainers to see the feedback from the IV team more easily and to keep a central record of work to be carried out. </w:t>
      </w:r>
      <w:r w:rsidRPr="00B13FF7">
        <w:rPr>
          <w:rFonts w:ascii="HelveticaNeueLT Com 55 Roman" w:hAnsi="HelveticaNeueLT Com 55 Roman"/>
          <w:b/>
          <w:sz w:val="28"/>
          <w:szCs w:val="24"/>
        </w:rPr>
        <w:t>From now on, IV’s will use salesforce to indicate whether your course is passable or not.</w:t>
      </w:r>
      <w:r w:rsidRPr="00B13FF7">
        <w:rPr>
          <w:rFonts w:ascii="HelveticaNeueLT Com 55 Roman" w:hAnsi="HelveticaNeueLT Com 55 Roman"/>
          <w:sz w:val="28"/>
          <w:szCs w:val="24"/>
        </w:rPr>
        <w:t xml:space="preserve"> They will pick a sample of learner portfolios and assess your marking and completion of the relevant paperwork. If the sample is unsatisfactory, it will halt the entire group from being processed unless it is resolved.</w:t>
      </w:r>
    </w:p>
    <w:p w:rsidR="00B13FF7" w:rsidRPr="00B13FF7" w:rsidRDefault="00B13FF7" w:rsidP="00B13FF7">
      <w:p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IF ALL IS OK:</w:t>
      </w:r>
    </w:p>
    <w:p w:rsidR="00B13FF7" w:rsidRPr="00B13FF7" w:rsidRDefault="00B13FF7" w:rsidP="00B13FF7">
      <w:pPr>
        <w:pStyle w:val="ListParagraph"/>
        <w:numPr>
          <w:ilvl w:val="0"/>
          <w:numId w:val="31"/>
        </w:num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The IV will record this on salesforce and the tutor will receive confirmation that all is ok with course.</w:t>
      </w:r>
    </w:p>
    <w:p w:rsidR="00B13FF7" w:rsidRPr="00B13FF7" w:rsidRDefault="00B13FF7" w:rsidP="00B13FF7">
      <w:p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IF THERE IS AN ISSUE:</w:t>
      </w:r>
    </w:p>
    <w:p w:rsidR="00B13FF7" w:rsidRDefault="00B13FF7" w:rsidP="00B13FF7">
      <w:pPr>
        <w:pStyle w:val="ListParagraph"/>
        <w:numPr>
          <w:ilvl w:val="0"/>
          <w:numId w:val="30"/>
        </w:num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 xml:space="preserve">The IV will record this on salesforce. An email will be sent to you to alert you to the fact that an IV had provided feedback. You will need to follow the link given to the record to view the moderation reports and resolve the issues. </w:t>
      </w:r>
    </w:p>
    <w:p w:rsidR="00B13FF7" w:rsidRPr="00B13FF7" w:rsidRDefault="00B13FF7" w:rsidP="00B13FF7">
      <w:pPr>
        <w:pStyle w:val="ListParagraph"/>
        <w:spacing w:before="120" w:after="120" w:line="276" w:lineRule="auto"/>
        <w:rPr>
          <w:rFonts w:ascii="HelveticaNeueLT Com 55 Roman" w:hAnsi="HelveticaNeueLT Com 55 Roman"/>
          <w:sz w:val="28"/>
          <w:szCs w:val="24"/>
        </w:rPr>
      </w:pPr>
    </w:p>
    <w:p w:rsidR="00B13FF7" w:rsidRDefault="00B13FF7" w:rsidP="00B13FF7">
      <w:pPr>
        <w:pStyle w:val="ListParagraph"/>
        <w:numPr>
          <w:ilvl w:val="0"/>
          <w:numId w:val="30"/>
        </w:num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You will need to tick the box labelled “IV PROCESS  – Trainer Comments Acknowledge” to show you have seen the comments</w:t>
      </w:r>
    </w:p>
    <w:p w:rsidR="00B13FF7" w:rsidRPr="00B13FF7" w:rsidRDefault="00B13FF7" w:rsidP="00B13FF7">
      <w:pPr>
        <w:spacing w:before="120" w:after="120" w:line="276" w:lineRule="auto"/>
        <w:rPr>
          <w:rFonts w:ascii="HelveticaNeueLT Com 55 Roman" w:hAnsi="HelveticaNeueLT Com 55 Roman"/>
          <w:sz w:val="28"/>
          <w:szCs w:val="24"/>
        </w:rPr>
      </w:pPr>
    </w:p>
    <w:p w:rsidR="00B13FF7" w:rsidRDefault="00B13FF7" w:rsidP="00B13FF7">
      <w:pPr>
        <w:pStyle w:val="ListParagraph"/>
        <w:numPr>
          <w:ilvl w:val="0"/>
          <w:numId w:val="30"/>
        </w:num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Once you have resolved the issues, you must go back to the record and tick “IV PROCESS – Comments Actioned”</w:t>
      </w:r>
    </w:p>
    <w:p w:rsidR="00B13FF7" w:rsidRPr="00B13FF7" w:rsidRDefault="00B13FF7" w:rsidP="00B13FF7">
      <w:pPr>
        <w:spacing w:before="120" w:after="120" w:line="276" w:lineRule="auto"/>
        <w:rPr>
          <w:rFonts w:ascii="HelveticaNeueLT Com 55 Roman" w:hAnsi="HelveticaNeueLT Com 55 Roman"/>
          <w:sz w:val="28"/>
          <w:szCs w:val="24"/>
        </w:rPr>
      </w:pPr>
    </w:p>
    <w:p w:rsidR="00B13FF7" w:rsidRPr="00B13FF7" w:rsidRDefault="00B13FF7" w:rsidP="00B13FF7">
      <w:pPr>
        <w:pStyle w:val="ListParagraph"/>
        <w:numPr>
          <w:ilvl w:val="0"/>
          <w:numId w:val="30"/>
        </w:numPr>
        <w:spacing w:before="120" w:after="120" w:line="276" w:lineRule="auto"/>
        <w:rPr>
          <w:rFonts w:ascii="HelveticaNeueLT Com 55 Roman" w:hAnsi="HelveticaNeueLT Com 55 Roman"/>
          <w:sz w:val="28"/>
          <w:szCs w:val="24"/>
        </w:rPr>
      </w:pPr>
      <w:r w:rsidRPr="00B13FF7">
        <w:rPr>
          <w:rFonts w:ascii="HelveticaNeueLT Com 55 Roman" w:hAnsi="HelveticaNeueLT Com 55 Roman"/>
          <w:sz w:val="28"/>
          <w:szCs w:val="24"/>
        </w:rPr>
        <w:t>The IV will be alerted to check the new evidence and confirm whether it passes. If they are happy, you will receive an email saying your course has passed. If there are further issues, the course may be passed on to the Head of Education for review.</w:t>
      </w:r>
    </w:p>
    <w:p w:rsidR="00B13FF7" w:rsidRPr="00B13FF7" w:rsidRDefault="00B13FF7" w:rsidP="006863BD">
      <w:pPr>
        <w:spacing w:after="240" w:line="276" w:lineRule="auto"/>
        <w:rPr>
          <w:rFonts w:ascii="HelveticaNeueLT Com 55 Roman" w:hAnsi="HelveticaNeueLT Com 55 Roman"/>
          <w:i/>
          <w:sz w:val="28"/>
        </w:rPr>
      </w:pPr>
    </w:p>
    <w:sectPr w:rsidR="00B13FF7" w:rsidRPr="00B13FF7" w:rsidSect="00396687">
      <w:headerReference w:type="default" r:id="rId23"/>
      <w:footerReference w:type="default" r:id="rId24"/>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9C4" w:rsidRDefault="00AB39C4" w:rsidP="00096AF7">
      <w:pPr>
        <w:spacing w:after="0" w:line="240" w:lineRule="auto"/>
      </w:pPr>
      <w:r>
        <w:separator/>
      </w:r>
    </w:p>
  </w:endnote>
  <w:endnote w:type="continuationSeparator" w:id="0">
    <w:p w:rsidR="00AB39C4" w:rsidRDefault="00AB39C4" w:rsidP="00096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Com 55 Roman">
    <w:panose1 w:val="020B0604020202020204"/>
    <w:charset w:val="00"/>
    <w:family w:val="swiss"/>
    <w:pitch w:val="variable"/>
    <w:sig w:usb0="8000008F" w:usb1="10002042" w:usb2="00000000" w:usb3="00000000" w:csb0="0000009B" w:csb1="00000000"/>
  </w:font>
  <w:font w:name="Helvetica Neue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45757"/>
      <w:docPartObj>
        <w:docPartGallery w:val="Page Numbers (Bottom of Page)"/>
        <w:docPartUnique/>
      </w:docPartObj>
    </w:sdtPr>
    <w:sdtContent>
      <w:p w:rsidR="00396687" w:rsidRDefault="00396687">
        <w:pPr>
          <w:pStyle w:val="Footer"/>
        </w:pPr>
        <w:r>
          <w:rPr>
            <w:noProof/>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6"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96687" w:rsidRDefault="00396687">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5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DgpMltNwIAAGoEAAAOAAAAAAAAAAAA&#10;AAAAAC4CAABkcnMvZTJvRG9jLnhtbFBLAQItABQABgAIAAAAIQD/Lyrq3gAAAAMBAAAPAAAAAAAA&#10;AAAAAAAAAJEEAABkcnMvZG93bnJldi54bWxQSwUGAAAAAAQABADzAAAAnAUAAAAA&#10;" filled="t" strokecolor="gray" strokeweight="2.25pt">
                  <v:textbox inset=",0,,0">
                    <w:txbxContent>
                      <w:p w:rsidR="00396687" w:rsidRDefault="00396687">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7188B57"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FUJgIAAEs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FAnFU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9C4" w:rsidRDefault="00AB39C4" w:rsidP="00096AF7">
      <w:pPr>
        <w:spacing w:after="0" w:line="240" w:lineRule="auto"/>
      </w:pPr>
      <w:r>
        <w:separator/>
      </w:r>
    </w:p>
  </w:footnote>
  <w:footnote w:type="continuationSeparator" w:id="0">
    <w:p w:rsidR="00AB39C4" w:rsidRDefault="00AB39C4" w:rsidP="00096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687" w:rsidRDefault="00396687">
    <w:pPr>
      <w:pStyle w:val="Header"/>
    </w:pPr>
    <w:r>
      <w:t>Tutor Handbook</w:t>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30.75pt">
          <v:imagedata r:id="rId1" o:title="Main MyBnk Logo"/>
        </v:shape>
      </w:pict>
    </w:r>
    <w:r>
      <w:tab/>
      <w:t>June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67.6pt;height:351.1pt" o:bullet="t">
        <v:imagedata r:id="rId1" o:title="Bullet Point (1)"/>
      </v:shape>
    </w:pict>
  </w:numPicBullet>
  <w:abstractNum w:abstractNumId="0" w15:restartNumberingAfterBreak="0">
    <w:nsid w:val="00E872E5"/>
    <w:multiLevelType w:val="hybridMultilevel"/>
    <w:tmpl w:val="3CFE4844"/>
    <w:lvl w:ilvl="0" w:tplc="4A340F8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DB0"/>
    <w:multiLevelType w:val="hybridMultilevel"/>
    <w:tmpl w:val="1FA6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35D8B"/>
    <w:multiLevelType w:val="hybridMultilevel"/>
    <w:tmpl w:val="E0BA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41C7C"/>
    <w:multiLevelType w:val="hybridMultilevel"/>
    <w:tmpl w:val="E2B6E80E"/>
    <w:lvl w:ilvl="0" w:tplc="B80657E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408A9"/>
    <w:multiLevelType w:val="hybridMultilevel"/>
    <w:tmpl w:val="DEF6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A14D3"/>
    <w:multiLevelType w:val="hybridMultilevel"/>
    <w:tmpl w:val="22046694"/>
    <w:lvl w:ilvl="0" w:tplc="4A340F8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9509F"/>
    <w:multiLevelType w:val="hybridMultilevel"/>
    <w:tmpl w:val="125812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B0005"/>
    <w:multiLevelType w:val="hybridMultilevel"/>
    <w:tmpl w:val="AA481118"/>
    <w:lvl w:ilvl="0" w:tplc="4A340F8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C0318"/>
    <w:multiLevelType w:val="hybridMultilevel"/>
    <w:tmpl w:val="6BD2B826"/>
    <w:lvl w:ilvl="0" w:tplc="4A340F8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32DF7"/>
    <w:multiLevelType w:val="hybridMultilevel"/>
    <w:tmpl w:val="3552DB90"/>
    <w:lvl w:ilvl="0" w:tplc="B80657E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461EE"/>
    <w:multiLevelType w:val="hybridMultilevel"/>
    <w:tmpl w:val="4F028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37842"/>
    <w:multiLevelType w:val="hybridMultilevel"/>
    <w:tmpl w:val="93D4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E1F46"/>
    <w:multiLevelType w:val="hybridMultilevel"/>
    <w:tmpl w:val="94A2A5BA"/>
    <w:lvl w:ilvl="0" w:tplc="B3041450">
      <w:start w:val="1"/>
      <w:numFmt w:val="bullet"/>
      <w:lvlText w:val=""/>
      <w:lvlPicBulletId w:val="0"/>
      <w:lvlJc w:val="left"/>
      <w:pPr>
        <w:ind w:left="720" w:hanging="360"/>
      </w:pPr>
      <w:rPr>
        <w:rFonts w:ascii="Symbol" w:hAnsi="Symbol" w:hint="default"/>
        <w:color w:val="auto"/>
        <w:sz w:val="7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62DA1"/>
    <w:multiLevelType w:val="hybridMultilevel"/>
    <w:tmpl w:val="8D600FFC"/>
    <w:lvl w:ilvl="0" w:tplc="B304145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F0384"/>
    <w:multiLevelType w:val="hybridMultilevel"/>
    <w:tmpl w:val="70FA84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B6455F"/>
    <w:multiLevelType w:val="hybridMultilevel"/>
    <w:tmpl w:val="37366F2E"/>
    <w:lvl w:ilvl="0" w:tplc="B80657E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44808"/>
    <w:multiLevelType w:val="hybridMultilevel"/>
    <w:tmpl w:val="85021612"/>
    <w:lvl w:ilvl="0" w:tplc="FA7C32E8">
      <w:start w:val="1"/>
      <w:numFmt w:val="bullet"/>
      <w:lvlText w:val=""/>
      <w:lvlPicBulletId w:val="0"/>
      <w:lvlJc w:val="left"/>
      <w:pPr>
        <w:ind w:left="720" w:hanging="360"/>
      </w:pPr>
      <w:rPr>
        <w:rFonts w:ascii="Symbol" w:hAnsi="Symbol" w:hint="default"/>
        <w:color w:val="auto"/>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37223A"/>
    <w:multiLevelType w:val="hybridMultilevel"/>
    <w:tmpl w:val="244A7718"/>
    <w:lvl w:ilvl="0" w:tplc="4F946B64">
      <w:start w:val="1"/>
      <w:numFmt w:val="bullet"/>
      <w:lvlText w:val=""/>
      <w:lvlPicBulletId w:val="0"/>
      <w:lvlJc w:val="left"/>
      <w:pPr>
        <w:ind w:left="720" w:hanging="360"/>
      </w:pPr>
      <w:rPr>
        <w:rFonts w:ascii="Symbol" w:hAnsi="Symbol" w:hint="default"/>
        <w:color w:val="auto"/>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C6FB5"/>
    <w:multiLevelType w:val="hybridMultilevel"/>
    <w:tmpl w:val="30C8E842"/>
    <w:lvl w:ilvl="0" w:tplc="E3E8C9DA">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F6418"/>
    <w:multiLevelType w:val="hybridMultilevel"/>
    <w:tmpl w:val="8C88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97172"/>
    <w:multiLevelType w:val="hybridMultilevel"/>
    <w:tmpl w:val="D9D6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E7C23"/>
    <w:multiLevelType w:val="hybridMultilevel"/>
    <w:tmpl w:val="3BFA59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E754C4"/>
    <w:multiLevelType w:val="hybridMultilevel"/>
    <w:tmpl w:val="56CA0D2A"/>
    <w:lvl w:ilvl="0" w:tplc="41E8D54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606AA"/>
    <w:multiLevelType w:val="hybridMultilevel"/>
    <w:tmpl w:val="BC0CCFB4"/>
    <w:lvl w:ilvl="0" w:tplc="B80657E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5B2C48"/>
    <w:multiLevelType w:val="hybridMultilevel"/>
    <w:tmpl w:val="20B409CA"/>
    <w:lvl w:ilvl="0" w:tplc="4A340F8E">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9A065E"/>
    <w:multiLevelType w:val="hybridMultilevel"/>
    <w:tmpl w:val="CC069508"/>
    <w:lvl w:ilvl="0" w:tplc="B304145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646BC3"/>
    <w:multiLevelType w:val="hybridMultilevel"/>
    <w:tmpl w:val="E4182C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5C2365"/>
    <w:multiLevelType w:val="hybridMultilevel"/>
    <w:tmpl w:val="C00627F4"/>
    <w:lvl w:ilvl="0" w:tplc="432EB804">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D7AC3"/>
    <w:multiLevelType w:val="hybridMultilevel"/>
    <w:tmpl w:val="B9207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1624B"/>
    <w:multiLevelType w:val="hybridMultilevel"/>
    <w:tmpl w:val="95F09B96"/>
    <w:lvl w:ilvl="0" w:tplc="4710B432">
      <w:start w:val="1"/>
      <w:numFmt w:val="bullet"/>
      <w:lvlText w:val=""/>
      <w:lvlPicBulletId w:val="0"/>
      <w:lvlJc w:val="left"/>
      <w:pPr>
        <w:ind w:left="720" w:hanging="360"/>
      </w:pPr>
      <w:rPr>
        <w:rFonts w:ascii="Symbol" w:hAnsi="Symbol" w:hint="default"/>
        <w:color w:val="auto"/>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205A0"/>
    <w:multiLevelType w:val="hybridMultilevel"/>
    <w:tmpl w:val="0BCAAAB6"/>
    <w:lvl w:ilvl="0" w:tplc="B3041450">
      <w:start w:val="1"/>
      <w:numFmt w:val="bullet"/>
      <w:lvlText w:val=""/>
      <w:lvlPicBulletId w:val="0"/>
      <w:lvlJc w:val="left"/>
      <w:pPr>
        <w:ind w:left="720" w:hanging="360"/>
      </w:pPr>
      <w:rPr>
        <w:rFonts w:ascii="Symbol" w:hAnsi="Symbol" w:hint="default"/>
        <w:color w:val="auto"/>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28"/>
  </w:num>
  <w:num w:numId="5">
    <w:abstractNumId w:val="17"/>
  </w:num>
  <w:num w:numId="6">
    <w:abstractNumId w:val="29"/>
  </w:num>
  <w:num w:numId="7">
    <w:abstractNumId w:val="16"/>
  </w:num>
  <w:num w:numId="8">
    <w:abstractNumId w:val="21"/>
  </w:num>
  <w:num w:numId="9">
    <w:abstractNumId w:val="19"/>
  </w:num>
  <w:num w:numId="10">
    <w:abstractNumId w:val="11"/>
  </w:num>
  <w:num w:numId="11">
    <w:abstractNumId w:val="13"/>
  </w:num>
  <w:num w:numId="12">
    <w:abstractNumId w:val="25"/>
  </w:num>
  <w:num w:numId="13">
    <w:abstractNumId w:val="30"/>
  </w:num>
  <w:num w:numId="14">
    <w:abstractNumId w:val="14"/>
  </w:num>
  <w:num w:numId="15">
    <w:abstractNumId w:val="12"/>
  </w:num>
  <w:num w:numId="16">
    <w:abstractNumId w:val="10"/>
  </w:num>
  <w:num w:numId="17">
    <w:abstractNumId w:val="1"/>
  </w:num>
  <w:num w:numId="18">
    <w:abstractNumId w:val="7"/>
  </w:num>
  <w:num w:numId="19">
    <w:abstractNumId w:val="8"/>
  </w:num>
  <w:num w:numId="20">
    <w:abstractNumId w:val="5"/>
  </w:num>
  <w:num w:numId="21">
    <w:abstractNumId w:val="24"/>
  </w:num>
  <w:num w:numId="22">
    <w:abstractNumId w:val="0"/>
  </w:num>
  <w:num w:numId="23">
    <w:abstractNumId w:val="23"/>
  </w:num>
  <w:num w:numId="24">
    <w:abstractNumId w:val="9"/>
  </w:num>
  <w:num w:numId="25">
    <w:abstractNumId w:val="3"/>
  </w:num>
  <w:num w:numId="26">
    <w:abstractNumId w:val="15"/>
  </w:num>
  <w:num w:numId="27">
    <w:abstractNumId w:val="26"/>
  </w:num>
  <w:num w:numId="28">
    <w:abstractNumId w:val="20"/>
  </w:num>
  <w:num w:numId="29">
    <w:abstractNumId w:val="18"/>
  </w:num>
  <w:num w:numId="30">
    <w:abstractNumId w:val="2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EF5"/>
    <w:rsid w:val="00096AF7"/>
    <w:rsid w:val="000C26DC"/>
    <w:rsid w:val="000C3893"/>
    <w:rsid w:val="000F162D"/>
    <w:rsid w:val="00122943"/>
    <w:rsid w:val="001F2012"/>
    <w:rsid w:val="0024210B"/>
    <w:rsid w:val="00396687"/>
    <w:rsid w:val="003E0C51"/>
    <w:rsid w:val="00520CA5"/>
    <w:rsid w:val="005C69E1"/>
    <w:rsid w:val="005F4236"/>
    <w:rsid w:val="006168DA"/>
    <w:rsid w:val="0065524A"/>
    <w:rsid w:val="006863BD"/>
    <w:rsid w:val="006B4863"/>
    <w:rsid w:val="00737CF3"/>
    <w:rsid w:val="008B44A1"/>
    <w:rsid w:val="009730D9"/>
    <w:rsid w:val="009A7DE1"/>
    <w:rsid w:val="00A75159"/>
    <w:rsid w:val="00AB39C4"/>
    <w:rsid w:val="00B007BD"/>
    <w:rsid w:val="00B13FF7"/>
    <w:rsid w:val="00B14352"/>
    <w:rsid w:val="00B2654A"/>
    <w:rsid w:val="00C11853"/>
    <w:rsid w:val="00D47805"/>
    <w:rsid w:val="00E27EF5"/>
    <w:rsid w:val="00E5581C"/>
    <w:rsid w:val="00EB3F41"/>
    <w:rsid w:val="00FA3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FB711E-AB28-4EAA-9278-B7FAB376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893"/>
  </w:style>
  <w:style w:type="paragraph" w:styleId="Heading1">
    <w:name w:val="heading 1"/>
    <w:basedOn w:val="Normal"/>
    <w:next w:val="Normal"/>
    <w:link w:val="Heading1Char"/>
    <w:uiPriority w:val="9"/>
    <w:qFormat/>
    <w:rsid w:val="00B13F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EF5"/>
    <w:pPr>
      <w:ind w:left="720"/>
      <w:contextualSpacing/>
    </w:pPr>
  </w:style>
  <w:style w:type="paragraph" w:styleId="NormalWeb">
    <w:name w:val="Normal (Web)"/>
    <w:basedOn w:val="Normal"/>
    <w:uiPriority w:val="99"/>
    <w:unhideWhenUsed/>
    <w:rsid w:val="00096AF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96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AF7"/>
  </w:style>
  <w:style w:type="paragraph" w:styleId="Footer">
    <w:name w:val="footer"/>
    <w:basedOn w:val="Normal"/>
    <w:link w:val="FooterChar"/>
    <w:uiPriority w:val="99"/>
    <w:unhideWhenUsed/>
    <w:rsid w:val="00096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AF7"/>
  </w:style>
  <w:style w:type="character" w:customStyle="1" w:styleId="Heading1Char">
    <w:name w:val="Heading 1 Char"/>
    <w:basedOn w:val="DefaultParagraphFont"/>
    <w:link w:val="Heading1"/>
    <w:uiPriority w:val="9"/>
    <w:rsid w:val="00B13FF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13FF7"/>
    <w:pPr>
      <w:outlineLvl w:val="9"/>
    </w:pPr>
    <w:rPr>
      <w:lang w:val="en-US"/>
    </w:rPr>
  </w:style>
  <w:style w:type="paragraph" w:styleId="TOC1">
    <w:name w:val="toc 1"/>
    <w:basedOn w:val="Normal"/>
    <w:next w:val="Normal"/>
    <w:autoRedefine/>
    <w:uiPriority w:val="39"/>
    <w:unhideWhenUsed/>
    <w:rsid w:val="00B13FF7"/>
    <w:pPr>
      <w:spacing w:after="100"/>
    </w:pPr>
  </w:style>
  <w:style w:type="character" w:styleId="Hyperlink">
    <w:name w:val="Hyperlink"/>
    <w:basedOn w:val="DefaultParagraphFont"/>
    <w:uiPriority w:val="99"/>
    <w:unhideWhenUsed/>
    <w:rsid w:val="00B13FF7"/>
    <w:rPr>
      <w:color w:val="0563C1" w:themeColor="hyperlink"/>
      <w:u w:val="single"/>
    </w:rPr>
  </w:style>
  <w:style w:type="paragraph" w:styleId="TOC2">
    <w:name w:val="toc 2"/>
    <w:basedOn w:val="Normal"/>
    <w:next w:val="Normal"/>
    <w:autoRedefine/>
    <w:uiPriority w:val="39"/>
    <w:unhideWhenUsed/>
    <w:rsid w:val="00396687"/>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396687"/>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0225">
      <w:bodyDiv w:val="1"/>
      <w:marLeft w:val="0"/>
      <w:marRight w:val="0"/>
      <w:marTop w:val="0"/>
      <w:marBottom w:val="0"/>
      <w:divBdr>
        <w:top w:val="none" w:sz="0" w:space="0" w:color="auto"/>
        <w:left w:val="none" w:sz="0" w:space="0" w:color="auto"/>
        <w:bottom w:val="none" w:sz="0" w:space="0" w:color="auto"/>
        <w:right w:val="none" w:sz="0" w:space="0" w:color="auto"/>
      </w:divBdr>
    </w:div>
    <w:div w:id="226689857">
      <w:bodyDiv w:val="1"/>
      <w:marLeft w:val="0"/>
      <w:marRight w:val="0"/>
      <w:marTop w:val="0"/>
      <w:marBottom w:val="0"/>
      <w:divBdr>
        <w:top w:val="none" w:sz="0" w:space="0" w:color="auto"/>
        <w:left w:val="none" w:sz="0" w:space="0" w:color="auto"/>
        <w:bottom w:val="none" w:sz="0" w:space="0" w:color="auto"/>
        <w:right w:val="none" w:sz="0" w:space="0" w:color="auto"/>
      </w:divBdr>
    </w:div>
    <w:div w:id="235282191">
      <w:bodyDiv w:val="1"/>
      <w:marLeft w:val="0"/>
      <w:marRight w:val="0"/>
      <w:marTop w:val="0"/>
      <w:marBottom w:val="0"/>
      <w:divBdr>
        <w:top w:val="none" w:sz="0" w:space="0" w:color="auto"/>
        <w:left w:val="none" w:sz="0" w:space="0" w:color="auto"/>
        <w:bottom w:val="none" w:sz="0" w:space="0" w:color="auto"/>
        <w:right w:val="none" w:sz="0" w:space="0" w:color="auto"/>
      </w:divBdr>
    </w:div>
    <w:div w:id="270866931">
      <w:bodyDiv w:val="1"/>
      <w:marLeft w:val="0"/>
      <w:marRight w:val="0"/>
      <w:marTop w:val="0"/>
      <w:marBottom w:val="0"/>
      <w:divBdr>
        <w:top w:val="none" w:sz="0" w:space="0" w:color="auto"/>
        <w:left w:val="none" w:sz="0" w:space="0" w:color="auto"/>
        <w:bottom w:val="none" w:sz="0" w:space="0" w:color="auto"/>
        <w:right w:val="none" w:sz="0" w:space="0" w:color="auto"/>
      </w:divBdr>
    </w:div>
    <w:div w:id="303972222">
      <w:bodyDiv w:val="1"/>
      <w:marLeft w:val="0"/>
      <w:marRight w:val="0"/>
      <w:marTop w:val="0"/>
      <w:marBottom w:val="0"/>
      <w:divBdr>
        <w:top w:val="none" w:sz="0" w:space="0" w:color="auto"/>
        <w:left w:val="none" w:sz="0" w:space="0" w:color="auto"/>
        <w:bottom w:val="none" w:sz="0" w:space="0" w:color="auto"/>
        <w:right w:val="none" w:sz="0" w:space="0" w:color="auto"/>
      </w:divBdr>
    </w:div>
    <w:div w:id="453060791">
      <w:bodyDiv w:val="1"/>
      <w:marLeft w:val="0"/>
      <w:marRight w:val="0"/>
      <w:marTop w:val="0"/>
      <w:marBottom w:val="0"/>
      <w:divBdr>
        <w:top w:val="none" w:sz="0" w:space="0" w:color="auto"/>
        <w:left w:val="none" w:sz="0" w:space="0" w:color="auto"/>
        <w:bottom w:val="none" w:sz="0" w:space="0" w:color="auto"/>
        <w:right w:val="none" w:sz="0" w:space="0" w:color="auto"/>
      </w:divBdr>
    </w:div>
    <w:div w:id="640116945">
      <w:bodyDiv w:val="1"/>
      <w:marLeft w:val="0"/>
      <w:marRight w:val="0"/>
      <w:marTop w:val="0"/>
      <w:marBottom w:val="0"/>
      <w:divBdr>
        <w:top w:val="none" w:sz="0" w:space="0" w:color="auto"/>
        <w:left w:val="none" w:sz="0" w:space="0" w:color="auto"/>
        <w:bottom w:val="none" w:sz="0" w:space="0" w:color="auto"/>
        <w:right w:val="none" w:sz="0" w:space="0" w:color="auto"/>
      </w:divBdr>
    </w:div>
    <w:div w:id="643507643">
      <w:bodyDiv w:val="1"/>
      <w:marLeft w:val="0"/>
      <w:marRight w:val="0"/>
      <w:marTop w:val="0"/>
      <w:marBottom w:val="0"/>
      <w:divBdr>
        <w:top w:val="none" w:sz="0" w:space="0" w:color="auto"/>
        <w:left w:val="none" w:sz="0" w:space="0" w:color="auto"/>
        <w:bottom w:val="none" w:sz="0" w:space="0" w:color="auto"/>
        <w:right w:val="none" w:sz="0" w:space="0" w:color="auto"/>
      </w:divBdr>
    </w:div>
    <w:div w:id="678896055">
      <w:bodyDiv w:val="1"/>
      <w:marLeft w:val="0"/>
      <w:marRight w:val="0"/>
      <w:marTop w:val="0"/>
      <w:marBottom w:val="0"/>
      <w:divBdr>
        <w:top w:val="none" w:sz="0" w:space="0" w:color="auto"/>
        <w:left w:val="none" w:sz="0" w:space="0" w:color="auto"/>
        <w:bottom w:val="none" w:sz="0" w:space="0" w:color="auto"/>
        <w:right w:val="none" w:sz="0" w:space="0" w:color="auto"/>
      </w:divBdr>
    </w:div>
    <w:div w:id="834028361">
      <w:bodyDiv w:val="1"/>
      <w:marLeft w:val="0"/>
      <w:marRight w:val="0"/>
      <w:marTop w:val="0"/>
      <w:marBottom w:val="0"/>
      <w:divBdr>
        <w:top w:val="none" w:sz="0" w:space="0" w:color="auto"/>
        <w:left w:val="none" w:sz="0" w:space="0" w:color="auto"/>
        <w:bottom w:val="none" w:sz="0" w:space="0" w:color="auto"/>
        <w:right w:val="none" w:sz="0" w:space="0" w:color="auto"/>
      </w:divBdr>
    </w:div>
    <w:div w:id="963467936">
      <w:bodyDiv w:val="1"/>
      <w:marLeft w:val="0"/>
      <w:marRight w:val="0"/>
      <w:marTop w:val="0"/>
      <w:marBottom w:val="0"/>
      <w:divBdr>
        <w:top w:val="none" w:sz="0" w:space="0" w:color="auto"/>
        <w:left w:val="none" w:sz="0" w:space="0" w:color="auto"/>
        <w:bottom w:val="none" w:sz="0" w:space="0" w:color="auto"/>
        <w:right w:val="none" w:sz="0" w:space="0" w:color="auto"/>
      </w:divBdr>
    </w:div>
    <w:div w:id="1099985142">
      <w:bodyDiv w:val="1"/>
      <w:marLeft w:val="0"/>
      <w:marRight w:val="0"/>
      <w:marTop w:val="0"/>
      <w:marBottom w:val="0"/>
      <w:divBdr>
        <w:top w:val="none" w:sz="0" w:space="0" w:color="auto"/>
        <w:left w:val="none" w:sz="0" w:space="0" w:color="auto"/>
        <w:bottom w:val="none" w:sz="0" w:space="0" w:color="auto"/>
        <w:right w:val="none" w:sz="0" w:space="0" w:color="auto"/>
      </w:divBdr>
    </w:div>
    <w:div w:id="1167131737">
      <w:bodyDiv w:val="1"/>
      <w:marLeft w:val="0"/>
      <w:marRight w:val="0"/>
      <w:marTop w:val="0"/>
      <w:marBottom w:val="0"/>
      <w:divBdr>
        <w:top w:val="none" w:sz="0" w:space="0" w:color="auto"/>
        <w:left w:val="none" w:sz="0" w:space="0" w:color="auto"/>
        <w:bottom w:val="none" w:sz="0" w:space="0" w:color="auto"/>
        <w:right w:val="none" w:sz="0" w:space="0" w:color="auto"/>
      </w:divBdr>
    </w:div>
    <w:div w:id="1205365994">
      <w:bodyDiv w:val="1"/>
      <w:marLeft w:val="0"/>
      <w:marRight w:val="0"/>
      <w:marTop w:val="0"/>
      <w:marBottom w:val="0"/>
      <w:divBdr>
        <w:top w:val="none" w:sz="0" w:space="0" w:color="auto"/>
        <w:left w:val="none" w:sz="0" w:space="0" w:color="auto"/>
        <w:bottom w:val="none" w:sz="0" w:space="0" w:color="auto"/>
        <w:right w:val="none" w:sz="0" w:space="0" w:color="auto"/>
      </w:divBdr>
    </w:div>
    <w:div w:id="1428043057">
      <w:bodyDiv w:val="1"/>
      <w:marLeft w:val="0"/>
      <w:marRight w:val="0"/>
      <w:marTop w:val="0"/>
      <w:marBottom w:val="0"/>
      <w:divBdr>
        <w:top w:val="none" w:sz="0" w:space="0" w:color="auto"/>
        <w:left w:val="none" w:sz="0" w:space="0" w:color="auto"/>
        <w:bottom w:val="none" w:sz="0" w:space="0" w:color="auto"/>
        <w:right w:val="none" w:sz="0" w:space="0" w:color="auto"/>
      </w:divBdr>
    </w:div>
    <w:div w:id="1447848254">
      <w:bodyDiv w:val="1"/>
      <w:marLeft w:val="0"/>
      <w:marRight w:val="0"/>
      <w:marTop w:val="0"/>
      <w:marBottom w:val="0"/>
      <w:divBdr>
        <w:top w:val="none" w:sz="0" w:space="0" w:color="auto"/>
        <w:left w:val="none" w:sz="0" w:space="0" w:color="auto"/>
        <w:bottom w:val="none" w:sz="0" w:space="0" w:color="auto"/>
        <w:right w:val="none" w:sz="0" w:space="0" w:color="auto"/>
      </w:divBdr>
    </w:div>
    <w:div w:id="1616473789">
      <w:bodyDiv w:val="1"/>
      <w:marLeft w:val="0"/>
      <w:marRight w:val="0"/>
      <w:marTop w:val="0"/>
      <w:marBottom w:val="0"/>
      <w:divBdr>
        <w:top w:val="none" w:sz="0" w:space="0" w:color="auto"/>
        <w:left w:val="none" w:sz="0" w:space="0" w:color="auto"/>
        <w:bottom w:val="none" w:sz="0" w:space="0" w:color="auto"/>
        <w:right w:val="none" w:sz="0" w:space="0" w:color="auto"/>
      </w:divBdr>
    </w:div>
    <w:div w:id="1631785696">
      <w:bodyDiv w:val="1"/>
      <w:marLeft w:val="0"/>
      <w:marRight w:val="0"/>
      <w:marTop w:val="0"/>
      <w:marBottom w:val="0"/>
      <w:divBdr>
        <w:top w:val="none" w:sz="0" w:space="0" w:color="auto"/>
        <w:left w:val="none" w:sz="0" w:space="0" w:color="auto"/>
        <w:bottom w:val="none" w:sz="0" w:space="0" w:color="auto"/>
        <w:right w:val="none" w:sz="0" w:space="0" w:color="auto"/>
      </w:divBdr>
    </w:div>
    <w:div w:id="1663854588">
      <w:bodyDiv w:val="1"/>
      <w:marLeft w:val="0"/>
      <w:marRight w:val="0"/>
      <w:marTop w:val="0"/>
      <w:marBottom w:val="0"/>
      <w:divBdr>
        <w:top w:val="none" w:sz="0" w:space="0" w:color="auto"/>
        <w:left w:val="none" w:sz="0" w:space="0" w:color="auto"/>
        <w:bottom w:val="none" w:sz="0" w:space="0" w:color="auto"/>
        <w:right w:val="none" w:sz="0" w:space="0" w:color="auto"/>
      </w:divBdr>
    </w:div>
    <w:div w:id="1765032051">
      <w:bodyDiv w:val="1"/>
      <w:marLeft w:val="0"/>
      <w:marRight w:val="0"/>
      <w:marTop w:val="0"/>
      <w:marBottom w:val="0"/>
      <w:divBdr>
        <w:top w:val="none" w:sz="0" w:space="0" w:color="auto"/>
        <w:left w:val="none" w:sz="0" w:space="0" w:color="auto"/>
        <w:bottom w:val="none" w:sz="0" w:space="0" w:color="auto"/>
        <w:right w:val="none" w:sz="0" w:space="0" w:color="auto"/>
      </w:divBdr>
    </w:div>
    <w:div w:id="1842045061">
      <w:bodyDiv w:val="1"/>
      <w:marLeft w:val="0"/>
      <w:marRight w:val="0"/>
      <w:marTop w:val="0"/>
      <w:marBottom w:val="0"/>
      <w:divBdr>
        <w:top w:val="none" w:sz="0" w:space="0" w:color="auto"/>
        <w:left w:val="none" w:sz="0" w:space="0" w:color="auto"/>
        <w:bottom w:val="none" w:sz="0" w:space="0" w:color="auto"/>
        <w:right w:val="none" w:sz="0" w:space="0" w:color="auto"/>
      </w:divBdr>
    </w:div>
    <w:div w:id="1929539709">
      <w:bodyDiv w:val="1"/>
      <w:marLeft w:val="0"/>
      <w:marRight w:val="0"/>
      <w:marTop w:val="0"/>
      <w:marBottom w:val="0"/>
      <w:divBdr>
        <w:top w:val="none" w:sz="0" w:space="0" w:color="auto"/>
        <w:left w:val="none" w:sz="0" w:space="0" w:color="auto"/>
        <w:bottom w:val="none" w:sz="0" w:space="0" w:color="auto"/>
        <w:right w:val="none" w:sz="0" w:space="0" w:color="auto"/>
      </w:divBdr>
    </w:div>
    <w:div w:id="1930848615">
      <w:bodyDiv w:val="1"/>
      <w:marLeft w:val="0"/>
      <w:marRight w:val="0"/>
      <w:marTop w:val="0"/>
      <w:marBottom w:val="0"/>
      <w:divBdr>
        <w:top w:val="none" w:sz="0" w:space="0" w:color="auto"/>
        <w:left w:val="none" w:sz="0" w:space="0" w:color="auto"/>
        <w:bottom w:val="none" w:sz="0" w:space="0" w:color="auto"/>
        <w:right w:val="none" w:sz="0" w:space="0" w:color="auto"/>
      </w:divBdr>
    </w:div>
    <w:div w:id="1982734370">
      <w:bodyDiv w:val="1"/>
      <w:marLeft w:val="0"/>
      <w:marRight w:val="0"/>
      <w:marTop w:val="0"/>
      <w:marBottom w:val="0"/>
      <w:divBdr>
        <w:top w:val="none" w:sz="0" w:space="0" w:color="auto"/>
        <w:left w:val="none" w:sz="0" w:space="0" w:color="auto"/>
        <w:bottom w:val="none" w:sz="0" w:space="0" w:color="auto"/>
        <w:right w:val="none" w:sz="0" w:space="0" w:color="auto"/>
      </w:divBdr>
    </w:div>
    <w:div w:id="2031683338">
      <w:bodyDiv w:val="1"/>
      <w:marLeft w:val="0"/>
      <w:marRight w:val="0"/>
      <w:marTop w:val="0"/>
      <w:marBottom w:val="0"/>
      <w:divBdr>
        <w:top w:val="none" w:sz="0" w:space="0" w:color="auto"/>
        <w:left w:val="none" w:sz="0" w:space="0" w:color="auto"/>
        <w:bottom w:val="none" w:sz="0" w:space="0" w:color="auto"/>
        <w:right w:val="none" w:sz="0" w:space="0" w:color="auto"/>
      </w:divBdr>
    </w:div>
    <w:div w:id="20616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Com 55 Roman">
    <w:panose1 w:val="020B0604020202020204"/>
    <w:charset w:val="00"/>
    <w:family w:val="swiss"/>
    <w:pitch w:val="variable"/>
    <w:sig w:usb0="8000008F" w:usb1="10002042" w:usb2="00000000" w:usb3="00000000" w:csb0="0000009B" w:csb1="00000000"/>
  </w:font>
  <w:font w:name="Helvetica Neue Regular">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4E"/>
    <w:rsid w:val="000B5985"/>
    <w:rsid w:val="00A85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62BB27629C495792385F41856ECB1D">
    <w:name w:val="FC62BB27629C495792385F41856ECB1D"/>
    <w:rsid w:val="00A85A4E"/>
  </w:style>
  <w:style w:type="paragraph" w:customStyle="1" w:styleId="45B4CCD14C104586AAEC21E23A206A2F">
    <w:name w:val="45B4CCD14C104586AAEC21E23A206A2F"/>
    <w:rsid w:val="00A85A4E"/>
  </w:style>
  <w:style w:type="paragraph" w:customStyle="1" w:styleId="3FA69870869E4C0B8CE509466E8A1906">
    <w:name w:val="3FA69870869E4C0B8CE509466E8A1906"/>
    <w:rsid w:val="00A85A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392C4-D848-48F1-823C-75714627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1368</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18</cp:revision>
  <dcterms:created xsi:type="dcterms:W3CDTF">2021-05-13T10:48:00Z</dcterms:created>
  <dcterms:modified xsi:type="dcterms:W3CDTF">2021-05-14T14:00:00Z</dcterms:modified>
</cp:coreProperties>
</file>